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500F" w14:textId="7540D9B7" w:rsidR="0069563C" w:rsidRPr="00E15243" w:rsidRDefault="00516858" w:rsidP="00E60724">
      <w:pPr>
        <w:ind w:left="-567"/>
        <w:jc w:val="right"/>
        <w:rPr>
          <w:rFonts w:ascii="Calibri" w:hAnsi="Calibri" w:cs="Arial"/>
          <w:color w:val="auto"/>
          <w:szCs w:val="28"/>
          <w:u w:val="single"/>
          <w:lang w:val="ru-RU"/>
        </w:rPr>
      </w:pPr>
      <w:r>
        <w:rPr>
          <w:rFonts w:ascii="Calibri,Arial" w:eastAsia="Calibri,Arial" w:hAnsi="Calibri,Arial" w:cs="Calibri,Arial"/>
          <w:color w:val="auto"/>
          <w:lang w:val="ru-RU"/>
        </w:rPr>
        <w:t xml:space="preserve">ЗАЯВКА на участие </w:t>
      </w:r>
      <w:r w:rsidR="087C8855" w:rsidRPr="087C8855">
        <w:rPr>
          <w:rFonts w:ascii="Calibri,Arial" w:eastAsia="Calibri,Arial" w:hAnsi="Calibri,Arial" w:cs="Calibri,Arial"/>
          <w:color w:val="auto"/>
          <w:lang w:val="ru-RU"/>
        </w:rPr>
        <w:t>в конкурсной программе</w:t>
      </w:r>
    </w:p>
    <w:p w14:paraId="7123FB77" w14:textId="77777777" w:rsidR="00E15243" w:rsidRDefault="00E15243" w:rsidP="00E60724">
      <w:pPr>
        <w:ind w:left="-567"/>
        <w:jc w:val="center"/>
        <w:rPr>
          <w:rFonts w:ascii="Calibri" w:hAnsi="Calibri" w:cs="Arial"/>
          <w:b/>
          <w:color w:val="auto"/>
          <w:szCs w:val="28"/>
          <w:u w:val="single"/>
          <w:lang w:val="ru-RU"/>
        </w:rPr>
      </w:pPr>
    </w:p>
    <w:p w14:paraId="1D2F1E08" w14:textId="1A0C7BCB" w:rsidR="00E60724" w:rsidRPr="00B325E0" w:rsidRDefault="00A31B7F" w:rsidP="00E60724">
      <w:pPr>
        <w:ind w:left="-567"/>
        <w:jc w:val="center"/>
        <w:rPr>
          <w:rFonts w:asciiTheme="minorHAnsi" w:hAnsiTheme="minorHAnsi" w:cs="Arial"/>
          <w:b/>
          <w:color w:val="auto"/>
          <w:szCs w:val="28"/>
          <w:lang w:val="ru-RU"/>
        </w:rPr>
      </w:pPr>
      <w:r>
        <w:rPr>
          <w:rFonts w:ascii="Calibri" w:hAnsi="Calibri" w:cs="Arial"/>
          <w:b/>
          <w:color w:val="auto"/>
          <w:szCs w:val="28"/>
          <w:lang w:val="en-US"/>
        </w:rPr>
        <w:t>V</w:t>
      </w:r>
      <w:r w:rsidR="00E60724" w:rsidRPr="00B325E0">
        <w:rPr>
          <w:rFonts w:ascii="Calibri" w:hAnsi="Calibri" w:cs="Arial"/>
          <w:b/>
          <w:color w:val="auto"/>
          <w:szCs w:val="28"/>
          <w:lang w:val="ru-RU"/>
        </w:rPr>
        <w:t xml:space="preserve"> </w:t>
      </w:r>
      <w:r w:rsidR="00087202" w:rsidRPr="00B325E0">
        <w:rPr>
          <w:rFonts w:ascii="Calibri" w:hAnsi="Calibri" w:cs="Arial"/>
          <w:b/>
          <w:color w:val="auto"/>
          <w:szCs w:val="28"/>
          <w:lang w:val="ru-RU"/>
        </w:rPr>
        <w:t>М</w:t>
      </w:r>
      <w:r w:rsidR="004C54C7" w:rsidRPr="00B325E0">
        <w:rPr>
          <w:rFonts w:ascii="Calibri" w:hAnsi="Calibri" w:cs="Arial"/>
          <w:b/>
          <w:color w:val="auto"/>
          <w:szCs w:val="28"/>
          <w:lang w:val="ru-RU"/>
        </w:rPr>
        <w:t xml:space="preserve">еждународный </w:t>
      </w:r>
      <w:r w:rsidR="00087202" w:rsidRPr="00B325E0">
        <w:rPr>
          <w:rFonts w:ascii="Calibri" w:hAnsi="Calibri" w:cs="Arial"/>
          <w:b/>
          <w:color w:val="auto"/>
          <w:szCs w:val="28"/>
          <w:lang w:val="ru-RU"/>
        </w:rPr>
        <w:t xml:space="preserve">Рождественский </w:t>
      </w:r>
    </w:p>
    <w:p w14:paraId="5955F35E" w14:textId="77777777" w:rsidR="00E60724" w:rsidRPr="00B325E0" w:rsidRDefault="00E60724" w:rsidP="00E60724">
      <w:pPr>
        <w:ind w:left="-567"/>
        <w:jc w:val="center"/>
        <w:rPr>
          <w:rFonts w:asciiTheme="minorHAnsi" w:hAnsiTheme="minorHAnsi" w:cs="Arial"/>
          <w:b/>
          <w:color w:val="auto"/>
          <w:szCs w:val="28"/>
          <w:lang w:val="ru-RU"/>
        </w:rPr>
      </w:pPr>
      <w:r w:rsidRPr="00B325E0">
        <w:rPr>
          <w:rFonts w:asciiTheme="minorHAnsi" w:hAnsiTheme="minorHAnsi" w:cs="Arial"/>
          <w:b/>
          <w:color w:val="auto"/>
          <w:szCs w:val="28"/>
          <w:lang w:val="ru-RU"/>
        </w:rPr>
        <w:t xml:space="preserve">фестиваль </w:t>
      </w:r>
      <w:proofErr w:type="spellStart"/>
      <w:r w:rsidRPr="00B325E0">
        <w:rPr>
          <w:rFonts w:asciiTheme="minorHAnsi" w:hAnsiTheme="minorHAnsi" w:cs="Arial"/>
          <w:b/>
          <w:color w:val="auto"/>
          <w:szCs w:val="28"/>
          <w:lang w:val="ru-RU"/>
        </w:rPr>
        <w:t>батлеечных</w:t>
      </w:r>
      <w:proofErr w:type="spellEnd"/>
      <w:r w:rsidRPr="00B325E0">
        <w:rPr>
          <w:rFonts w:asciiTheme="minorHAnsi" w:hAnsiTheme="minorHAnsi" w:cs="Arial"/>
          <w:b/>
          <w:color w:val="auto"/>
          <w:szCs w:val="28"/>
          <w:lang w:val="ru-RU"/>
        </w:rPr>
        <w:t xml:space="preserve"> и кукольных театров «</w:t>
      </w:r>
      <w:proofErr w:type="spellStart"/>
      <w:r w:rsidRPr="00B325E0">
        <w:rPr>
          <w:rFonts w:asciiTheme="minorHAnsi" w:hAnsiTheme="minorHAnsi" w:cs="Arial"/>
          <w:b/>
          <w:color w:val="auto"/>
          <w:szCs w:val="28"/>
          <w:lang w:val="ru-RU"/>
        </w:rPr>
        <w:t>Нябёсы</w:t>
      </w:r>
      <w:proofErr w:type="spellEnd"/>
      <w:r w:rsidRPr="00B325E0">
        <w:rPr>
          <w:rFonts w:asciiTheme="minorHAnsi" w:hAnsiTheme="minorHAnsi" w:cs="Arial"/>
          <w:b/>
          <w:color w:val="auto"/>
          <w:szCs w:val="28"/>
          <w:lang w:val="ru-RU"/>
        </w:rPr>
        <w:t>»</w:t>
      </w:r>
    </w:p>
    <w:p w14:paraId="0B444008" w14:textId="64BB8557" w:rsidR="00E60724" w:rsidRPr="007A4EE0" w:rsidRDefault="00E60724" w:rsidP="00E60724">
      <w:pPr>
        <w:jc w:val="center"/>
        <w:rPr>
          <w:rFonts w:ascii="Calibri" w:hAnsi="Calibri" w:cs="Arial"/>
          <w:b/>
          <w:color w:val="auto"/>
          <w:sz w:val="24"/>
          <w:szCs w:val="24"/>
          <w:lang w:val="ru-RU"/>
        </w:rPr>
      </w:pPr>
      <w:r w:rsidRPr="00884382">
        <w:rPr>
          <w:rFonts w:ascii="Calibri" w:hAnsi="Calibri" w:cs="Arial"/>
          <w:b/>
          <w:color w:val="auto"/>
          <w:sz w:val="24"/>
          <w:szCs w:val="24"/>
          <w:lang w:val="ru-RU"/>
        </w:rPr>
        <w:t>1</w:t>
      </w:r>
      <w:r w:rsidR="008E3154">
        <w:rPr>
          <w:rFonts w:ascii="Calibri" w:hAnsi="Calibri" w:cs="Arial"/>
          <w:b/>
          <w:color w:val="auto"/>
          <w:sz w:val="24"/>
          <w:szCs w:val="24"/>
          <w:lang w:val="ru-RU"/>
        </w:rPr>
        <w:t>0 – 13</w:t>
      </w:r>
      <w:r w:rsidRPr="00884382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 </w:t>
      </w:r>
      <w:r>
        <w:rPr>
          <w:rFonts w:ascii="Calibri" w:hAnsi="Calibri" w:cs="Arial"/>
          <w:b/>
          <w:color w:val="auto"/>
          <w:sz w:val="24"/>
          <w:szCs w:val="24"/>
          <w:lang w:val="ru-RU"/>
        </w:rPr>
        <w:t>января</w:t>
      </w:r>
      <w:r w:rsidRPr="0078101B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 201</w:t>
      </w:r>
      <w:r w:rsidR="008E3154">
        <w:rPr>
          <w:rFonts w:ascii="Calibri" w:hAnsi="Calibri" w:cs="Arial"/>
          <w:b/>
          <w:color w:val="auto"/>
          <w:sz w:val="24"/>
          <w:szCs w:val="24"/>
          <w:lang w:val="ru-RU"/>
        </w:rPr>
        <w:t>9</w:t>
      </w:r>
      <w:r w:rsidR="001809C4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 г.</w:t>
      </w:r>
    </w:p>
    <w:p w14:paraId="73F68095" w14:textId="08F74A07" w:rsidR="00E60724" w:rsidRDefault="00E60724" w:rsidP="00E60724">
      <w:pPr>
        <w:jc w:val="center"/>
        <w:rPr>
          <w:rFonts w:ascii="Calibri" w:hAnsi="Calibri" w:cs="Arial"/>
          <w:b/>
          <w:color w:val="auto"/>
          <w:sz w:val="24"/>
          <w:szCs w:val="24"/>
          <w:lang w:val="ru-RU"/>
        </w:rPr>
      </w:pPr>
      <w:r>
        <w:rPr>
          <w:rFonts w:ascii="Calibri" w:hAnsi="Calibri" w:cs="Arial"/>
          <w:b/>
          <w:color w:val="auto"/>
          <w:sz w:val="24"/>
          <w:szCs w:val="24"/>
          <w:lang w:val="ru-RU"/>
        </w:rPr>
        <w:t>г.</w:t>
      </w:r>
      <w:r w:rsidR="001809C4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 </w:t>
      </w:r>
      <w:r>
        <w:rPr>
          <w:rFonts w:ascii="Calibri" w:hAnsi="Calibri" w:cs="Arial"/>
          <w:b/>
          <w:color w:val="auto"/>
          <w:sz w:val="24"/>
          <w:szCs w:val="24"/>
          <w:lang w:val="ru-RU"/>
        </w:rPr>
        <w:t>Минск</w:t>
      </w:r>
      <w:r w:rsidR="004C54C7">
        <w:rPr>
          <w:rFonts w:ascii="Calibri" w:hAnsi="Calibri" w:cs="Arial"/>
          <w:b/>
          <w:color w:val="auto"/>
          <w:sz w:val="24"/>
          <w:szCs w:val="24"/>
          <w:lang w:val="ru-RU"/>
        </w:rPr>
        <w:t>, Свято-</w:t>
      </w:r>
      <w:proofErr w:type="spellStart"/>
      <w:r w:rsidR="004C54C7">
        <w:rPr>
          <w:rFonts w:ascii="Calibri" w:hAnsi="Calibri" w:cs="Arial"/>
          <w:b/>
          <w:color w:val="auto"/>
          <w:sz w:val="24"/>
          <w:szCs w:val="24"/>
          <w:lang w:val="ru-RU"/>
        </w:rPr>
        <w:t>Елисаветинский</w:t>
      </w:r>
      <w:proofErr w:type="spellEnd"/>
      <w:r w:rsidR="004C54C7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 монастырь</w:t>
      </w:r>
    </w:p>
    <w:p w14:paraId="768CF461" w14:textId="77777777" w:rsidR="00884382" w:rsidRPr="00884382" w:rsidRDefault="00884382" w:rsidP="00884382">
      <w:pPr>
        <w:rPr>
          <w:rFonts w:ascii="Calibri" w:hAnsi="Calibri" w:cs="Arial"/>
          <w:b/>
          <w:color w:val="auto"/>
          <w:sz w:val="24"/>
          <w:szCs w:val="24"/>
          <w:lang w:val="ru-RU"/>
        </w:rPr>
      </w:pPr>
    </w:p>
    <w:p w14:paraId="37B7C2AA" w14:textId="4B16B5F0" w:rsidR="00884382" w:rsidRPr="00884382" w:rsidRDefault="00884382" w:rsidP="00884382">
      <w:pPr>
        <w:snapToGrid w:val="0"/>
        <w:ind w:firstLine="567"/>
        <w:jc w:val="both"/>
        <w:rPr>
          <w:color w:val="auto"/>
          <w:sz w:val="26"/>
          <w:szCs w:val="26"/>
          <w:lang w:val="ru-RU"/>
        </w:rPr>
      </w:pPr>
      <w:r w:rsidRPr="00884382">
        <w:rPr>
          <w:color w:val="auto"/>
          <w:sz w:val="26"/>
          <w:szCs w:val="26"/>
          <w:lang w:val="ru-RU"/>
        </w:rPr>
        <w:t xml:space="preserve">Для участия в фестивале необходимо до </w:t>
      </w:r>
      <w:r w:rsidR="008E3154">
        <w:rPr>
          <w:b/>
          <w:color w:val="auto"/>
          <w:sz w:val="26"/>
          <w:szCs w:val="26"/>
          <w:lang w:val="ru-RU"/>
        </w:rPr>
        <w:t>1 октября 2018</w:t>
      </w:r>
      <w:r w:rsidRPr="00884382">
        <w:rPr>
          <w:b/>
          <w:color w:val="auto"/>
          <w:sz w:val="26"/>
          <w:szCs w:val="26"/>
          <w:lang w:val="ru-RU"/>
        </w:rPr>
        <w:t xml:space="preserve"> г.</w:t>
      </w:r>
      <w:r w:rsidRPr="00884382">
        <w:rPr>
          <w:color w:val="auto"/>
          <w:sz w:val="26"/>
          <w:szCs w:val="26"/>
          <w:lang w:val="ru-RU"/>
        </w:rPr>
        <w:t xml:space="preserve"> выслать на электронную почту </w:t>
      </w:r>
      <w:hyperlink r:id="rId5" w:history="1">
        <w:r w:rsidRPr="00884382">
          <w:rPr>
            <w:rStyle w:val="a4"/>
            <w:b/>
            <w:color w:val="auto"/>
            <w:sz w:val="26"/>
            <w:szCs w:val="26"/>
            <w:lang w:val="en-US"/>
          </w:rPr>
          <w:t>batleika</w:t>
        </w:r>
        <w:r w:rsidRPr="00884382">
          <w:rPr>
            <w:rStyle w:val="a4"/>
            <w:b/>
            <w:color w:val="auto"/>
            <w:sz w:val="26"/>
            <w:szCs w:val="26"/>
            <w:lang w:val="ru-RU"/>
          </w:rPr>
          <w:t>.</w:t>
        </w:r>
        <w:r w:rsidRPr="00884382">
          <w:rPr>
            <w:rStyle w:val="a4"/>
            <w:b/>
            <w:color w:val="auto"/>
            <w:sz w:val="26"/>
            <w:szCs w:val="26"/>
            <w:lang w:val="en-US"/>
          </w:rPr>
          <w:t>fest</w:t>
        </w:r>
        <w:r w:rsidRPr="00884382">
          <w:rPr>
            <w:rStyle w:val="a4"/>
            <w:b/>
            <w:color w:val="auto"/>
            <w:sz w:val="26"/>
            <w:szCs w:val="26"/>
            <w:lang w:val="ru-RU"/>
          </w:rPr>
          <w:t>@</w:t>
        </w:r>
        <w:r w:rsidRPr="00884382">
          <w:rPr>
            <w:rStyle w:val="a4"/>
            <w:b/>
            <w:color w:val="auto"/>
            <w:sz w:val="26"/>
            <w:szCs w:val="26"/>
            <w:lang w:val="en-US"/>
          </w:rPr>
          <w:t>yandex</w:t>
        </w:r>
        <w:r w:rsidRPr="00884382">
          <w:rPr>
            <w:rStyle w:val="a4"/>
            <w:b/>
            <w:color w:val="auto"/>
            <w:sz w:val="26"/>
            <w:szCs w:val="26"/>
            <w:lang w:val="ru-RU"/>
          </w:rPr>
          <w:t>.</w:t>
        </w:r>
        <w:proofErr w:type="spellStart"/>
        <w:r w:rsidRPr="00884382">
          <w:rPr>
            <w:rStyle w:val="a4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884382">
        <w:rPr>
          <w:color w:val="auto"/>
          <w:sz w:val="26"/>
          <w:szCs w:val="26"/>
          <w:lang w:val="ru-RU"/>
        </w:rPr>
        <w:t xml:space="preserve"> следующие материалы:</w:t>
      </w:r>
    </w:p>
    <w:p w14:paraId="508CD09F" w14:textId="53ED286E" w:rsidR="00884382" w:rsidRPr="00884382" w:rsidRDefault="00884382" w:rsidP="00884382">
      <w:pPr>
        <w:snapToGrid w:val="0"/>
        <w:ind w:left="708"/>
        <w:rPr>
          <w:color w:val="auto"/>
          <w:sz w:val="26"/>
          <w:szCs w:val="26"/>
          <w:lang w:val="ru-RU"/>
        </w:rPr>
      </w:pPr>
      <w:r w:rsidRPr="00884382">
        <w:rPr>
          <w:color w:val="auto"/>
          <w:sz w:val="26"/>
          <w:szCs w:val="26"/>
          <w:lang w:val="ru-RU"/>
        </w:rPr>
        <w:t xml:space="preserve">1. Заполненную заявку </w:t>
      </w:r>
      <w:r w:rsidRPr="00884382">
        <w:rPr>
          <w:rFonts w:eastAsia="Calibri,Arial"/>
          <w:color w:val="auto"/>
          <w:sz w:val="26"/>
          <w:szCs w:val="26"/>
          <w:lang w:val="ru-RU"/>
        </w:rPr>
        <w:t>на участие в конкурсной программе с в</w:t>
      </w:r>
      <w:r w:rsidRPr="00884382">
        <w:rPr>
          <w:color w:val="auto"/>
          <w:sz w:val="26"/>
          <w:szCs w:val="26"/>
          <w:lang w:val="ru-RU"/>
        </w:rPr>
        <w:t>идеозаписью</w:t>
      </w:r>
      <w:r w:rsidRPr="00884382">
        <w:rPr>
          <w:color w:val="auto"/>
          <w:sz w:val="26"/>
          <w:szCs w:val="26"/>
          <w:lang w:val="bg-BG"/>
        </w:rPr>
        <w:t xml:space="preserve"> конкурсного спектакля</w:t>
      </w:r>
      <w:r w:rsidR="00516858">
        <w:rPr>
          <w:color w:val="auto"/>
          <w:sz w:val="26"/>
          <w:szCs w:val="26"/>
          <w:lang w:val="bg-BG"/>
        </w:rPr>
        <w:t>.</w:t>
      </w:r>
    </w:p>
    <w:p w14:paraId="452C568D" w14:textId="2680ACDE" w:rsidR="00884382" w:rsidRPr="00884382" w:rsidRDefault="00884382" w:rsidP="00884382">
      <w:pPr>
        <w:snapToGrid w:val="0"/>
        <w:ind w:left="708"/>
        <w:rPr>
          <w:color w:val="auto"/>
          <w:sz w:val="26"/>
          <w:szCs w:val="26"/>
          <w:lang w:val="ru-RU"/>
        </w:rPr>
      </w:pPr>
      <w:r w:rsidRPr="00884382">
        <w:rPr>
          <w:color w:val="auto"/>
          <w:sz w:val="26"/>
          <w:szCs w:val="26"/>
          <w:lang w:val="bg-BG"/>
        </w:rPr>
        <w:t xml:space="preserve">2. </w:t>
      </w:r>
      <w:r w:rsidRPr="00884382">
        <w:rPr>
          <w:color w:val="auto"/>
          <w:sz w:val="26"/>
          <w:szCs w:val="26"/>
          <w:lang w:val="ru-RU"/>
        </w:rPr>
        <w:t>Фотографии конкурсного спектакля и из жизни театра (5</w:t>
      </w:r>
      <w:r w:rsidR="00516858">
        <w:rPr>
          <w:color w:val="auto"/>
          <w:sz w:val="26"/>
          <w:szCs w:val="26"/>
          <w:lang w:val="ru-RU"/>
        </w:rPr>
        <w:t>‒</w:t>
      </w:r>
      <w:r w:rsidRPr="00884382">
        <w:rPr>
          <w:color w:val="auto"/>
          <w:sz w:val="26"/>
          <w:szCs w:val="26"/>
          <w:lang w:val="ru-RU"/>
        </w:rPr>
        <w:t xml:space="preserve">10 фотографий, качество 1 фотографии </w:t>
      </w:r>
      <w:r w:rsidR="001809C4">
        <w:rPr>
          <w:color w:val="auto"/>
          <w:sz w:val="26"/>
          <w:szCs w:val="26"/>
          <w:lang w:val="ru-RU"/>
        </w:rPr>
        <w:t>—</w:t>
      </w:r>
      <w:r w:rsidRPr="00884382">
        <w:rPr>
          <w:color w:val="auto"/>
          <w:sz w:val="26"/>
          <w:szCs w:val="26"/>
          <w:lang w:val="ru-RU"/>
        </w:rPr>
        <w:t xml:space="preserve"> не менее 1 Мб</w:t>
      </w:r>
      <w:r w:rsidRPr="00884382">
        <w:rPr>
          <w:color w:val="auto"/>
          <w:sz w:val="26"/>
          <w:szCs w:val="26"/>
          <w:lang w:val="bg-BG"/>
        </w:rPr>
        <w:t>).</w:t>
      </w:r>
    </w:p>
    <w:p w14:paraId="2C46351F" w14:textId="77777777" w:rsidR="00884382" w:rsidRPr="00884382" w:rsidRDefault="00884382" w:rsidP="00884382">
      <w:pPr>
        <w:ind w:firstLine="708"/>
        <w:rPr>
          <w:b/>
          <w:color w:val="auto"/>
          <w:sz w:val="24"/>
          <w:szCs w:val="24"/>
          <w:lang w:val="ru-RU"/>
        </w:rPr>
      </w:pPr>
    </w:p>
    <w:p w14:paraId="125C6F01" w14:textId="4E06EA16" w:rsidR="00884382" w:rsidRPr="00884382" w:rsidRDefault="00884382" w:rsidP="00884382">
      <w:pPr>
        <w:ind w:firstLine="567"/>
        <w:rPr>
          <w:b/>
          <w:color w:val="auto"/>
          <w:sz w:val="24"/>
          <w:szCs w:val="24"/>
          <w:lang w:val="ru-RU"/>
        </w:rPr>
      </w:pPr>
      <w:r w:rsidRPr="00884382">
        <w:rPr>
          <w:rStyle w:val="a4"/>
          <w:rFonts w:eastAsia="SimSun"/>
          <w:b/>
          <w:color w:val="auto"/>
          <w:sz w:val="24"/>
          <w:szCs w:val="24"/>
          <w:u w:val="none"/>
          <w:lang w:val="ru-RU"/>
        </w:rPr>
        <w:t>В теме письма укажите название театра и страну, например: Заявка «Радость моя», Россия.</w:t>
      </w:r>
    </w:p>
    <w:p w14:paraId="188815C4" w14:textId="77777777" w:rsidR="00884382" w:rsidRPr="00884382" w:rsidRDefault="00884382" w:rsidP="00884382">
      <w:pPr>
        <w:rPr>
          <w:b/>
          <w:color w:val="auto"/>
          <w:sz w:val="24"/>
          <w:szCs w:val="24"/>
          <w:lang w:val="ru-RU"/>
        </w:rPr>
      </w:pPr>
    </w:p>
    <w:p w14:paraId="1864C8E2" w14:textId="77777777" w:rsidR="00E60724" w:rsidRPr="00884382" w:rsidRDefault="00E60724" w:rsidP="00E60724">
      <w:pPr>
        <w:jc w:val="center"/>
        <w:rPr>
          <w:rFonts w:ascii="Calibri" w:hAnsi="Calibri" w:cs="Arial"/>
          <w:b/>
          <w:color w:val="auto"/>
          <w:sz w:val="24"/>
          <w:szCs w:val="24"/>
          <w:lang w:val="ru-RU"/>
        </w:rPr>
      </w:pPr>
    </w:p>
    <w:tbl>
      <w:tblPr>
        <w:tblW w:w="93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42"/>
        <w:gridCol w:w="4764"/>
      </w:tblGrid>
      <w:tr w:rsidR="00E60724" w14:paraId="7A0AB8A8" w14:textId="77777777" w:rsidTr="00BC1BB5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F57A" w14:textId="77777777" w:rsidR="00E60724" w:rsidRPr="00C55EF1" w:rsidRDefault="00E60724" w:rsidP="00BC1BB5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Cs w:val="28"/>
                <w:lang w:val="ru-RU"/>
              </w:rPr>
            </w:pPr>
            <w:r>
              <w:rPr>
                <w:rFonts w:ascii="Calibri" w:hAnsi="Calibri" w:cs="Arial"/>
                <w:b/>
                <w:color w:val="auto"/>
                <w:szCs w:val="28"/>
                <w:lang w:val="ru-RU"/>
              </w:rPr>
              <w:t>Информация о театре</w:t>
            </w:r>
          </w:p>
        </w:tc>
      </w:tr>
      <w:tr w:rsidR="007A4EE0" w14:paraId="5134C754" w14:textId="77777777" w:rsidTr="00364B0A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9D55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  <w:t>Название театра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27D0" w14:textId="77777777" w:rsidR="007A4EE0" w:rsidRDefault="007A4EE0" w:rsidP="00BC1BB5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7A4EE0" w14:paraId="2220684F" w14:textId="77777777" w:rsidTr="00D828D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CD70" w14:textId="77777777" w:rsidR="007A4EE0" w:rsidRPr="00CF306E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F441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7A4EE0" w14:paraId="068CF4F7" w14:textId="77777777" w:rsidTr="00D83D94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034B" w14:textId="77777777" w:rsidR="007A4EE0" w:rsidRPr="00087202" w:rsidRDefault="007A4EE0" w:rsidP="00D83D94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Сайт театра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3FEA" w14:textId="77777777" w:rsidR="007A4EE0" w:rsidRDefault="007A4EE0" w:rsidP="00D83D94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7A4EE0" w14:paraId="767B3E20" w14:textId="77777777" w:rsidTr="00A24E1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AA2F" w14:textId="77777777" w:rsidR="007A4EE0" w:rsidRDefault="007A4EE0" w:rsidP="00A24E17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Директор театра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9F1F" w14:textId="77777777" w:rsidR="007A4EE0" w:rsidRDefault="007A4EE0" w:rsidP="00A24E17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7A4EE0" w:rsidRPr="00884382" w14:paraId="76DE1B4E" w14:textId="77777777" w:rsidTr="00A24E1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57F8" w14:textId="144172FD" w:rsidR="007A4EE0" w:rsidRPr="00CF306E" w:rsidRDefault="007A4EE0" w:rsidP="00884382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Художественный руководитель </w:t>
            </w:r>
            <w:r w:rsid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театра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B928" w14:textId="77777777" w:rsidR="007A4EE0" w:rsidRPr="00E56CA0" w:rsidRDefault="007A4EE0" w:rsidP="00A24E17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7A4EE0" w14:paraId="0DD7BE6A" w14:textId="77777777" w:rsidTr="00CF6661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6CE2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B0C4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7A4EE0" w14:paraId="759DA434" w14:textId="77777777" w:rsidTr="001B37A7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C6D0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F16E" w14:textId="77777777" w:rsidR="007A4EE0" w:rsidRDefault="007A4EE0" w:rsidP="00BC1BB5">
            <w:pPr>
              <w:snapToGrid w:val="0"/>
              <w:rPr>
                <w:rFonts w:ascii="Calibri" w:hAnsi="Calibri" w:cs="Arial"/>
                <w:color w:val="auto"/>
                <w:szCs w:val="28"/>
                <w:lang w:val="sl-SI"/>
              </w:rPr>
            </w:pPr>
          </w:p>
        </w:tc>
      </w:tr>
      <w:tr w:rsidR="007A4EE0" w14:paraId="2FD35EA6" w14:textId="77777777" w:rsidTr="000E2A26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66E8" w14:textId="77777777" w:rsidR="007A4EE0" w:rsidRDefault="007A4EE0" w:rsidP="005E6CEC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92CC" w14:textId="77777777" w:rsidR="007A4EE0" w:rsidRDefault="007A4EE0" w:rsidP="005E6CEC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60724" w14:paraId="17E4BEB9" w14:textId="77777777" w:rsidTr="00BC1BB5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9DC4" w14:textId="77777777" w:rsidR="00E60724" w:rsidRDefault="00E60724" w:rsidP="00BC1BB5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Cs w:val="28"/>
                <w:lang w:val="en-US"/>
              </w:rPr>
            </w:pPr>
            <w:r>
              <w:rPr>
                <w:rFonts w:ascii="Calibri" w:hAnsi="Calibri" w:cs="Arial"/>
                <w:b/>
                <w:color w:val="auto"/>
                <w:szCs w:val="28"/>
                <w:lang w:val="ru-RU"/>
              </w:rPr>
              <w:t>Информация о спектакле</w:t>
            </w:r>
            <w:r w:rsidR="00CB4D3E">
              <w:rPr>
                <w:rFonts w:ascii="Calibri" w:hAnsi="Calibri" w:cs="Arial"/>
                <w:b/>
                <w:color w:val="auto"/>
                <w:szCs w:val="28"/>
                <w:lang w:val="ru-RU"/>
              </w:rPr>
              <w:t xml:space="preserve"> </w:t>
            </w:r>
          </w:p>
        </w:tc>
      </w:tr>
      <w:tr w:rsidR="00E60724" w:rsidRPr="00CF306E" w14:paraId="4A8EAB16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1962" w14:textId="40C94E62" w:rsidR="00E60724" w:rsidRPr="00CF306E" w:rsidRDefault="00E60724" w:rsidP="00E56C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E746" w14:textId="77777777" w:rsidR="00E60724" w:rsidRPr="00CF306E" w:rsidRDefault="00E60724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E60724" w14:paraId="1E77D22A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BE56" w14:textId="77777777" w:rsidR="00E60724" w:rsidRDefault="00E60724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Режиссер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15A1" w14:textId="77777777" w:rsidR="00E60724" w:rsidRDefault="00E60724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60724" w14:paraId="2DEA766E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CD0C" w14:textId="77777777" w:rsidR="00E60724" w:rsidRDefault="00E60724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Художник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1437" w14:textId="77777777" w:rsidR="00E60724" w:rsidRDefault="00E60724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AF2568" w:rsidRPr="00884382" w14:paraId="1F1B6C5D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61E7" w14:textId="396329C5" w:rsidR="00AF2568" w:rsidRDefault="00AF2568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Ссылка на видео</w:t>
            </w:r>
            <w:r w:rsidR="00884382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запись</w:t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спектакля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9FC8" w14:textId="77777777" w:rsidR="00AF2568" w:rsidRPr="00884382" w:rsidRDefault="00AF2568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E60724" w:rsidRPr="00516858" w14:paraId="41455F3F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EC8B" w14:textId="2D433782" w:rsidR="00E60724" w:rsidRPr="00833896" w:rsidRDefault="00884382" w:rsidP="00833896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Звуковое сопровождение</w:t>
            </w:r>
            <w:r w:rsidR="00CB4D3E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спектакля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73F1" w14:textId="06B549A0" w:rsidR="00833896" w:rsidRDefault="00833896" w:rsidP="00833896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аудиозапись </w:t>
            </w:r>
            <w:r w:rsidRPr="00833896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(</w:t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указать носители)</w:t>
            </w:r>
          </w:p>
          <w:p w14:paraId="22BDABDA" w14:textId="77777777" w:rsidR="00833896" w:rsidRDefault="00833896" w:rsidP="00833896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_____________________________________</w:t>
            </w:r>
          </w:p>
          <w:p w14:paraId="6C5D87F7" w14:textId="77777777" w:rsidR="00E60724" w:rsidRPr="00833896" w:rsidRDefault="00833896" w:rsidP="00833896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живой звук</w:t>
            </w:r>
          </w:p>
        </w:tc>
      </w:tr>
      <w:tr w:rsidR="00E56CA0" w14:paraId="5F30E1AC" w14:textId="77777777" w:rsidTr="005C34A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481E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A766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56CA0" w14:paraId="296DDEAE" w14:textId="77777777" w:rsidTr="005C34A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79B8" w14:textId="70589375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Возраст зрителей</w:t>
            </w:r>
            <w:r w:rsidR="00D341C2"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  <w:t xml:space="preserve"> (3+,</w:t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  <w:t xml:space="preserve"> 7+…)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79CF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56CA0" w14:paraId="038CACAB" w14:textId="77777777" w:rsidTr="005C34A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82F0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Максимальное количество зрителей</w:t>
            </w:r>
            <w:r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02734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56CA0" w14:paraId="61480DA6" w14:textId="77777777" w:rsidTr="005C34A0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C722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Количество исполнителей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37DE" w14:textId="77777777" w:rsidR="00E56CA0" w:rsidRDefault="00E56CA0" w:rsidP="005C34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E60724" w:rsidRPr="00E56CA0" w14:paraId="0DDD5738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01EF" w14:textId="764D2D08" w:rsidR="00E60724" w:rsidRDefault="00E60724" w:rsidP="00E56C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798B" w14:textId="1BC46976" w:rsidR="00CC1781" w:rsidRPr="00E56CA0" w:rsidRDefault="00CC1781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E56CA0">
              <w:rPr>
                <w:rFonts w:ascii="Calibri" w:hAnsi="Calibri"/>
                <w:color w:val="auto"/>
                <w:sz w:val="24"/>
                <w:lang w:val="ru-RU"/>
              </w:rPr>
              <w:t>Время на монтаж ___________ мин.</w:t>
            </w:r>
          </w:p>
          <w:p w14:paraId="6CD4DD99" w14:textId="77777777" w:rsidR="00E56CA0" w:rsidRPr="00E56CA0" w:rsidRDefault="00E56CA0" w:rsidP="00E56C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E56CA0">
              <w:rPr>
                <w:rFonts w:ascii="Calibri" w:hAnsi="Calibri"/>
                <w:color w:val="auto"/>
                <w:sz w:val="24"/>
                <w:lang w:val="ru-RU"/>
              </w:rPr>
              <w:t>Длительность спектакля ___________ мин.</w:t>
            </w:r>
          </w:p>
          <w:p w14:paraId="6F1FCE8F" w14:textId="7B6BD69B" w:rsidR="00E56CA0" w:rsidRPr="00E56CA0" w:rsidRDefault="00E56CA0" w:rsidP="00BC1BB5">
            <w:pPr>
              <w:snapToGrid w:val="0"/>
              <w:rPr>
                <w:rFonts w:ascii="Calibri" w:hAnsi="Calibri"/>
                <w:color w:val="auto"/>
                <w:sz w:val="24"/>
                <w:lang w:val="ru-RU"/>
              </w:rPr>
            </w:pPr>
            <w:r w:rsidRPr="00E56CA0">
              <w:rPr>
                <w:rFonts w:ascii="Calibri" w:hAnsi="Calibri"/>
                <w:color w:val="auto"/>
                <w:sz w:val="24"/>
                <w:lang w:val="ru-RU"/>
              </w:rPr>
              <w:t>Время на демонтаж ___________ мин.</w:t>
            </w:r>
          </w:p>
        </w:tc>
      </w:tr>
      <w:tr w:rsidR="00A06A7F" w:rsidRPr="007A4EE0" w14:paraId="595ADC41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1307" w14:textId="30E17740" w:rsidR="00A06A7F" w:rsidRDefault="00CC1781" w:rsidP="00E96C97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Игровая программа</w:t>
            </w:r>
            <w:r w:rsidR="00087202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</w:t>
            </w:r>
            <w:r w:rsidR="00E96C97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для детей</w:t>
            </w:r>
            <w:r w:rsidR="00A06A7F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A8BD" w14:textId="37EDD12C" w:rsidR="00A06A7F" w:rsidRDefault="00CC1781" w:rsidP="00CC1781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есть </w:t>
            </w:r>
            <w:r w:rsid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    </w:t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нет</w:t>
            </w:r>
          </w:p>
          <w:p w14:paraId="5E1A8526" w14:textId="27F0F509" w:rsidR="00CC1781" w:rsidRPr="00E56CA0" w:rsidRDefault="00CC1781" w:rsidP="00CC1781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до спектакля </w:t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sym w:font="Symbol" w:char="F0F0"/>
            </w: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 после спектакля</w:t>
            </w:r>
          </w:p>
          <w:p w14:paraId="34E98637" w14:textId="3958B92B" w:rsidR="00CC1781" w:rsidRPr="00E56CA0" w:rsidRDefault="00CC1781" w:rsidP="00CC1781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E56CA0"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продолжительность </w:t>
            </w:r>
            <w:r w:rsidRPr="00E56CA0">
              <w:rPr>
                <w:rFonts w:ascii="Calibri" w:hAnsi="Calibri"/>
                <w:color w:val="auto"/>
                <w:sz w:val="24"/>
                <w:lang w:val="ru-RU"/>
              </w:rPr>
              <w:t>___________ мин.</w:t>
            </w:r>
          </w:p>
        </w:tc>
      </w:tr>
      <w:tr w:rsidR="007A4EE0" w:rsidRPr="00CC1781" w14:paraId="42F29E3E" w14:textId="77777777" w:rsidTr="00C742F2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7606" w14:textId="7DB39171" w:rsidR="007A4EE0" w:rsidRPr="00CC1781" w:rsidRDefault="00CC1781" w:rsidP="00CC1781">
            <w:pPr>
              <w:jc w:val="center"/>
              <w:rPr>
                <w:rFonts w:ascii="Calibri" w:hAnsi="Calibri" w:cs="Arial"/>
                <w:b/>
                <w:bCs/>
                <w:color w:val="auto"/>
                <w:szCs w:val="28"/>
                <w:lang w:val="ru-RU"/>
              </w:rPr>
            </w:pPr>
            <w:r w:rsidRPr="00CC1781">
              <w:rPr>
                <w:rFonts w:ascii="Calibri" w:hAnsi="Calibri" w:cs="Arial"/>
                <w:b/>
                <w:bCs/>
                <w:color w:val="auto"/>
                <w:szCs w:val="28"/>
                <w:lang w:val="ru-RU"/>
              </w:rPr>
              <w:t>Техническая информация</w:t>
            </w:r>
          </w:p>
        </w:tc>
      </w:tr>
      <w:tr w:rsidR="00E56CA0" w:rsidRPr="00516858" w14:paraId="099CB45B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2A4F" w14:textId="4CA52292" w:rsidR="007A4EE0" w:rsidRPr="00E56CA0" w:rsidRDefault="00CC1781" w:rsidP="00884382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 w:rsidRPr="00CC1781">
              <w:rPr>
                <w:rFonts w:ascii="Calibri" w:hAnsi="Calibri"/>
                <w:color w:val="auto"/>
                <w:sz w:val="24"/>
                <w:lang w:val="ru-RU"/>
              </w:rPr>
              <w:t xml:space="preserve">Размеры </w:t>
            </w:r>
            <w:proofErr w:type="spellStart"/>
            <w:r w:rsidRPr="00CC1781">
              <w:rPr>
                <w:rFonts w:ascii="Calibri" w:hAnsi="Calibri"/>
                <w:color w:val="auto"/>
                <w:sz w:val="24"/>
                <w:lang w:val="ru-RU"/>
              </w:rPr>
              <w:t>батлейки</w:t>
            </w:r>
            <w:proofErr w:type="spellEnd"/>
            <w:r w:rsidR="00E56CA0">
              <w:rPr>
                <w:rFonts w:ascii="Calibri" w:hAnsi="Calibri"/>
                <w:color w:val="auto"/>
                <w:sz w:val="24"/>
                <w:lang w:val="de-DE"/>
              </w:rPr>
              <w:t xml:space="preserve"> / </w:t>
            </w:r>
            <w:r w:rsidR="00884382">
              <w:rPr>
                <w:rFonts w:ascii="Calibri" w:hAnsi="Calibri"/>
                <w:color w:val="auto"/>
                <w:sz w:val="24"/>
                <w:lang w:val="ru-RU"/>
              </w:rPr>
              <w:t>декорации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5D74" w14:textId="145E7471" w:rsidR="007A4EE0" w:rsidRDefault="00CC1781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высота </w:t>
            </w:r>
            <w:r w:rsidR="00E56CA0" w:rsidRPr="00E56CA0">
              <w:rPr>
                <w:rFonts w:ascii="Calibri" w:hAnsi="Calibri"/>
                <w:color w:val="auto"/>
                <w:sz w:val="24"/>
                <w:lang w:val="ru-RU"/>
              </w:rPr>
              <w:t>___________</w:t>
            </w:r>
            <w:r w:rsidR="00F456B8">
              <w:rPr>
                <w:rFonts w:ascii="Calibri" w:hAnsi="Calibri"/>
                <w:color w:val="auto"/>
                <w:sz w:val="24"/>
                <w:lang w:val="ru-RU"/>
              </w:rPr>
              <w:t xml:space="preserve"> см</w:t>
            </w:r>
          </w:p>
          <w:p w14:paraId="2D0AC3A7" w14:textId="1FF7A3A4" w:rsidR="00CC1781" w:rsidRDefault="00CC1781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 xml:space="preserve">ширина </w:t>
            </w:r>
            <w:r w:rsidR="00E56CA0" w:rsidRPr="00E56CA0">
              <w:rPr>
                <w:rFonts w:ascii="Calibri" w:hAnsi="Calibri"/>
                <w:color w:val="auto"/>
                <w:sz w:val="24"/>
                <w:lang w:val="ru-RU"/>
              </w:rPr>
              <w:t>___________</w:t>
            </w:r>
            <w:r w:rsidR="00F456B8">
              <w:rPr>
                <w:rFonts w:ascii="Calibri" w:hAnsi="Calibri"/>
                <w:color w:val="auto"/>
                <w:sz w:val="24"/>
                <w:lang w:val="ru-RU"/>
              </w:rPr>
              <w:t xml:space="preserve"> см</w:t>
            </w:r>
          </w:p>
          <w:p w14:paraId="34FDD9E3" w14:textId="0C36F640" w:rsidR="00CC1781" w:rsidRPr="00CC1781" w:rsidRDefault="00CC1781" w:rsidP="00BC1BB5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длина</w:t>
            </w:r>
            <w:r w:rsidR="00E56CA0" w:rsidRPr="00E56CA0">
              <w:rPr>
                <w:rFonts w:ascii="Calibri" w:hAnsi="Calibri"/>
                <w:color w:val="auto"/>
                <w:sz w:val="24"/>
                <w:lang w:val="ru-RU"/>
              </w:rPr>
              <w:t>___________</w:t>
            </w:r>
            <w:r w:rsidR="00F456B8">
              <w:rPr>
                <w:rFonts w:ascii="Calibri" w:hAnsi="Calibri"/>
                <w:color w:val="auto"/>
                <w:sz w:val="24"/>
                <w:lang w:val="ru-RU"/>
              </w:rPr>
              <w:t xml:space="preserve"> см</w:t>
            </w:r>
          </w:p>
        </w:tc>
      </w:tr>
      <w:tr w:rsidR="00CC1781" w:rsidRPr="00CC1781" w14:paraId="3FB5ED71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0DE5" w14:textId="75D4BB4F" w:rsidR="00CC1781" w:rsidRPr="00CC1781" w:rsidRDefault="00CC1781" w:rsidP="00E56CA0">
            <w:pPr>
              <w:snapToGrid w:val="0"/>
              <w:rPr>
                <w:rFonts w:ascii="Calibri" w:hAnsi="Calibri"/>
                <w:color w:val="auto"/>
                <w:sz w:val="24"/>
                <w:lang w:val="ru-RU"/>
              </w:rPr>
            </w:pPr>
            <w:r w:rsidRPr="00CC1781">
              <w:rPr>
                <w:rFonts w:ascii="Calibri" w:hAnsi="Calibri"/>
                <w:color w:val="auto"/>
                <w:sz w:val="24"/>
                <w:lang w:val="ru-RU"/>
              </w:rPr>
              <w:t xml:space="preserve">Что необходимо для </w:t>
            </w:r>
            <w:r w:rsidR="00E56CA0">
              <w:rPr>
                <w:rFonts w:ascii="Calibri" w:hAnsi="Calibri"/>
                <w:color w:val="auto"/>
                <w:sz w:val="24"/>
                <w:lang w:val="ru-RU"/>
              </w:rPr>
              <w:t xml:space="preserve">выступления </w:t>
            </w:r>
            <w:r w:rsidRPr="00CC1781">
              <w:rPr>
                <w:rFonts w:ascii="Calibri" w:hAnsi="Calibri"/>
                <w:color w:val="auto"/>
                <w:sz w:val="24"/>
                <w:lang w:val="ru-RU"/>
              </w:rPr>
              <w:t>на сцене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6614" w14:textId="77777777" w:rsidR="00E56CA0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CC1781">
              <w:rPr>
                <w:rFonts w:ascii="Calibri" w:hAnsi="Calibri"/>
                <w:sz w:val="24"/>
                <w:lang w:val="ru-RU"/>
              </w:rPr>
              <w:sym w:font="Symbol" w:char="F0F0"/>
            </w:r>
            <w:r w:rsidRPr="00CC1781">
              <w:rPr>
                <w:rFonts w:ascii="Calibri" w:hAnsi="Calibri"/>
                <w:sz w:val="24"/>
                <w:lang w:val="ru-RU"/>
              </w:rPr>
              <w:t xml:space="preserve"> стол ___шт.    </w:t>
            </w:r>
          </w:p>
          <w:p w14:paraId="640E5258" w14:textId="2FE8C949" w:rsidR="00E56CA0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CC1781">
              <w:rPr>
                <w:rFonts w:ascii="Calibri" w:hAnsi="Calibri"/>
                <w:sz w:val="24"/>
                <w:lang w:val="ru-RU"/>
              </w:rPr>
              <w:sym w:font="Symbol" w:char="F0F0"/>
            </w:r>
            <w:r w:rsidRPr="00CC1781">
              <w:rPr>
                <w:rFonts w:ascii="Calibri" w:hAnsi="Calibri"/>
                <w:sz w:val="24"/>
                <w:lang w:val="ru-RU"/>
              </w:rPr>
              <w:t xml:space="preserve"> стул</w:t>
            </w:r>
            <w:r w:rsidR="00E56CA0">
              <w:rPr>
                <w:rFonts w:ascii="Calibri" w:hAnsi="Calibri"/>
                <w:sz w:val="24"/>
                <w:lang w:val="ru-RU"/>
              </w:rPr>
              <w:t xml:space="preserve"> </w:t>
            </w:r>
            <w:r w:rsidRPr="00CC1781">
              <w:rPr>
                <w:rFonts w:ascii="Calibri" w:hAnsi="Calibri"/>
                <w:sz w:val="24"/>
                <w:lang w:val="ru-RU"/>
              </w:rPr>
              <w:t xml:space="preserve">___ шт.  </w:t>
            </w:r>
          </w:p>
          <w:p w14:paraId="47FDCEC2" w14:textId="1479E199" w:rsidR="00CC1781" w:rsidRPr="00CC1781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CC1781">
              <w:rPr>
                <w:rFonts w:ascii="Calibri" w:hAnsi="Calibri"/>
                <w:sz w:val="24"/>
                <w:lang w:val="ru-RU"/>
              </w:rPr>
              <w:sym w:font="Symbol" w:char="F0F0"/>
            </w:r>
            <w:r w:rsidRPr="00CC1781">
              <w:rPr>
                <w:rFonts w:ascii="Calibri" w:hAnsi="Calibri"/>
                <w:sz w:val="24"/>
                <w:lang w:val="ru-RU"/>
              </w:rPr>
              <w:t xml:space="preserve"> микрофон___ шт.</w:t>
            </w:r>
            <w:r w:rsidR="00E56CA0">
              <w:rPr>
                <w:rFonts w:ascii="Calibri" w:hAnsi="Calibri"/>
                <w:sz w:val="24"/>
                <w:lang w:val="ru-RU"/>
              </w:rPr>
              <w:t xml:space="preserve"> </w:t>
            </w:r>
          </w:p>
          <w:p w14:paraId="6EF1D425" w14:textId="68FD4F96" w:rsidR="00CC1781" w:rsidRPr="00CC1781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CC1781">
              <w:rPr>
                <w:rFonts w:ascii="Calibri" w:hAnsi="Calibri"/>
                <w:sz w:val="24"/>
                <w:lang w:val="ru-RU"/>
              </w:rPr>
              <w:lastRenderedPageBreak/>
              <w:sym w:font="Symbol" w:char="F0F0"/>
            </w:r>
            <w:r w:rsidRPr="00CC1781">
              <w:rPr>
                <w:rFonts w:ascii="Calibri" w:hAnsi="Calibri"/>
                <w:sz w:val="24"/>
                <w:lang w:val="ru-RU"/>
              </w:rPr>
              <w:t xml:space="preserve"> иное__________________________</w:t>
            </w:r>
          </w:p>
          <w:p w14:paraId="29BC5578" w14:textId="77777777" w:rsidR="00CC1781" w:rsidRDefault="00CC1781" w:rsidP="00E56CA0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CC1781">
              <w:rPr>
                <w:rFonts w:ascii="Calibri" w:hAnsi="Calibri"/>
                <w:sz w:val="24"/>
                <w:lang w:val="ru-RU"/>
              </w:rPr>
              <w:t>________</w:t>
            </w:r>
            <w:r w:rsidR="00E56CA0">
              <w:rPr>
                <w:rFonts w:ascii="Calibri" w:hAnsi="Calibri"/>
                <w:sz w:val="24"/>
                <w:lang w:val="ru-RU"/>
              </w:rPr>
              <w:t>_____________________________</w:t>
            </w:r>
          </w:p>
          <w:p w14:paraId="5E640F90" w14:textId="61C04FA5" w:rsidR="00E56CA0" w:rsidRPr="00E56CA0" w:rsidRDefault="00E56CA0" w:rsidP="00E56CA0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6"/>
                <w:szCs w:val="6"/>
                <w:lang w:val="ru-RU"/>
              </w:rPr>
            </w:pPr>
          </w:p>
        </w:tc>
      </w:tr>
      <w:tr w:rsidR="00CC1781" w:rsidRPr="00CC1781" w14:paraId="68030072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DCCC" w14:textId="31148EED" w:rsidR="00CC1781" w:rsidRPr="00CC1781" w:rsidRDefault="00E56CA0" w:rsidP="00BC1BB5">
            <w:pPr>
              <w:snapToGrid w:val="0"/>
              <w:rPr>
                <w:rFonts w:ascii="Calibri" w:hAnsi="Calibri"/>
                <w:color w:val="auto"/>
                <w:sz w:val="24"/>
                <w:lang w:val="ru-RU"/>
              </w:rPr>
            </w:pPr>
            <w:r>
              <w:rPr>
                <w:rFonts w:ascii="Calibri" w:hAnsi="Calibri"/>
                <w:color w:val="auto"/>
                <w:sz w:val="24"/>
                <w:lang w:val="ru-RU"/>
              </w:rPr>
              <w:lastRenderedPageBreak/>
              <w:t>Н</w:t>
            </w:r>
            <w:r w:rsidR="00CC1781" w:rsidRPr="00E56CA0">
              <w:rPr>
                <w:rFonts w:ascii="Calibri" w:hAnsi="Calibri"/>
                <w:color w:val="auto"/>
                <w:sz w:val="24"/>
                <w:lang w:val="ru-RU"/>
              </w:rPr>
              <w:t>еобходимость репетиции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41CD" w14:textId="77777777" w:rsidR="00E56CA0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8A19C1">
              <w:rPr>
                <w:rFonts w:ascii="Calibri" w:hAnsi="Calibri"/>
                <w:sz w:val="24"/>
                <w:lang w:val="ru-RU"/>
              </w:rPr>
              <w:t>____мин</w:t>
            </w:r>
            <w:r>
              <w:rPr>
                <w:rFonts w:ascii="Calibri" w:hAnsi="Calibri"/>
                <w:sz w:val="24"/>
                <w:lang w:val="ru-RU"/>
              </w:rPr>
              <w:t>.</w:t>
            </w:r>
            <w:r w:rsidRPr="008A19C1">
              <w:rPr>
                <w:rFonts w:ascii="Calibri" w:hAnsi="Calibri"/>
                <w:sz w:val="24"/>
                <w:lang w:val="ru-RU"/>
              </w:rPr>
              <w:t xml:space="preserve"> </w:t>
            </w:r>
          </w:p>
          <w:p w14:paraId="2FE464FD" w14:textId="129E39BB" w:rsidR="00CC1781" w:rsidRPr="00CC1781" w:rsidRDefault="00CC1781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  <w:r w:rsidRPr="008A19C1">
              <w:rPr>
                <w:rFonts w:ascii="Calibri" w:hAnsi="Calibri"/>
                <w:sz w:val="24"/>
                <w:lang w:val="ru-RU"/>
              </w:rPr>
              <w:t>когда? __________________________</w:t>
            </w:r>
          </w:p>
        </w:tc>
      </w:tr>
      <w:tr w:rsidR="008E63B9" w:rsidRPr="008E63B9" w14:paraId="3DFBA578" w14:textId="77777777" w:rsidTr="00F8399E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0A80" w14:textId="0ED12976" w:rsidR="008E63B9" w:rsidRPr="008E63B9" w:rsidRDefault="008E63B9" w:rsidP="008E63B9">
            <w:pPr>
              <w:pStyle w:val="Vnitnadresa"/>
              <w:widowControl/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8E63B9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Краткая </w:t>
            </w:r>
            <w:r w:rsidRPr="008E63B9">
              <w:rPr>
                <w:rFonts w:asciiTheme="minorHAnsi" w:hAnsiTheme="minorHAnsi" w:cstheme="minorHAnsi"/>
                <w:b/>
                <w:sz w:val="28"/>
                <w:szCs w:val="28"/>
              </w:rPr>
              <w:t>истори</w:t>
            </w:r>
            <w:r w:rsidRPr="008E63B9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я</w:t>
            </w:r>
            <w:r w:rsidRPr="008E63B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8E63B9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театра</w:t>
            </w:r>
          </w:p>
        </w:tc>
      </w:tr>
      <w:tr w:rsidR="008E63B9" w:rsidRPr="00CC1781" w14:paraId="27A21E60" w14:textId="77777777" w:rsidTr="00F8399E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B0BE" w14:textId="696CE1BF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111D4451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2AD2886E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4307403D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08384E7D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7327BB38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56463AD2" w14:textId="77777777" w:rsid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  <w:p w14:paraId="1B730C0D" w14:textId="1696BB28" w:rsidR="008E63B9" w:rsidRPr="008E63B9" w:rsidRDefault="008E63B9" w:rsidP="008E63B9">
            <w:pPr>
              <w:pStyle w:val="Vnitnadresa"/>
              <w:widowControl/>
              <w:tabs>
                <w:tab w:val="left" w:pos="2268"/>
                <w:tab w:val="left" w:pos="5115"/>
              </w:tabs>
              <w:rPr>
                <w:b/>
                <w:sz w:val="26"/>
                <w:szCs w:val="26"/>
                <w:lang w:val="ru-RU"/>
              </w:rPr>
            </w:pPr>
          </w:p>
        </w:tc>
      </w:tr>
      <w:tr w:rsidR="008E63B9" w:rsidRPr="00516858" w14:paraId="0C9B8EA2" w14:textId="77777777" w:rsidTr="00BC1BB5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2A1E" w14:textId="48980523" w:rsidR="008E63B9" w:rsidRDefault="008E63B9" w:rsidP="008E63B9">
            <w:pPr>
              <w:snapToGrid w:val="0"/>
              <w:rPr>
                <w:rFonts w:ascii="Calibri" w:hAnsi="Calibri"/>
                <w:color w:val="auto"/>
                <w:sz w:val="24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>Ссылка на р</w:t>
            </w:r>
            <w:r w:rsidRPr="003508A6">
              <w:rPr>
                <w:color w:val="auto"/>
                <w:sz w:val="26"/>
                <w:szCs w:val="26"/>
                <w:lang w:val="ru-RU"/>
              </w:rPr>
              <w:t>екламный ролик</w:t>
            </w:r>
            <w:r>
              <w:rPr>
                <w:color w:val="auto"/>
                <w:sz w:val="26"/>
                <w:szCs w:val="26"/>
                <w:lang w:val="ru-RU"/>
              </w:rPr>
              <w:t xml:space="preserve"> (если есть)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B1BD" w14:textId="77777777" w:rsidR="008E63B9" w:rsidRPr="008A19C1" w:rsidRDefault="008E63B9" w:rsidP="00CC1781">
            <w:pPr>
              <w:pStyle w:val="Vnitnadresa"/>
              <w:widowControl/>
              <w:tabs>
                <w:tab w:val="left" w:pos="2268"/>
              </w:tabs>
              <w:jc w:val="both"/>
              <w:rPr>
                <w:rFonts w:ascii="Calibri" w:hAnsi="Calibri"/>
                <w:sz w:val="24"/>
                <w:lang w:val="ru-RU"/>
              </w:rPr>
            </w:pPr>
          </w:p>
        </w:tc>
      </w:tr>
    </w:tbl>
    <w:p w14:paraId="762C77B2" w14:textId="77777777" w:rsidR="005246A0" w:rsidRDefault="005246A0" w:rsidP="00546E27">
      <w:pPr>
        <w:snapToGrid w:val="0"/>
        <w:rPr>
          <w:rFonts w:ascii="Calibri" w:hAnsi="Calibri" w:cs="Arial"/>
          <w:b/>
          <w:color w:val="auto"/>
          <w:sz w:val="24"/>
          <w:szCs w:val="24"/>
          <w:lang w:val="ru-RU"/>
        </w:rPr>
      </w:pPr>
    </w:p>
    <w:p w14:paraId="034714BE" w14:textId="398FF5D9" w:rsidR="00546E27" w:rsidRPr="00E56CA0" w:rsidRDefault="00546E27" w:rsidP="00546E27">
      <w:pPr>
        <w:snapToGrid w:val="0"/>
        <w:rPr>
          <w:rFonts w:ascii="Calibri" w:hAnsi="Calibri" w:cs="Arial"/>
          <w:b/>
          <w:color w:val="auto"/>
          <w:sz w:val="24"/>
          <w:szCs w:val="24"/>
          <w:lang w:val="de-DE"/>
        </w:rPr>
      </w:pPr>
      <w:r w:rsidRPr="007B0B09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Список </w:t>
      </w:r>
      <w:r>
        <w:rPr>
          <w:rFonts w:ascii="Calibri" w:hAnsi="Calibri" w:cs="Arial"/>
          <w:b/>
          <w:color w:val="auto"/>
          <w:sz w:val="24"/>
          <w:szCs w:val="24"/>
          <w:lang w:val="ru-RU"/>
        </w:rPr>
        <w:t>исполнителей</w:t>
      </w:r>
      <w:r w:rsidRPr="007B0B09">
        <w:rPr>
          <w:rFonts w:ascii="Calibri" w:hAnsi="Calibri" w:cs="Arial"/>
          <w:b/>
          <w:color w:val="auto"/>
          <w:sz w:val="24"/>
          <w:szCs w:val="24"/>
          <w:lang w:val="ru-RU"/>
        </w:rPr>
        <w:t xml:space="preserve"> по форме:</w:t>
      </w:r>
    </w:p>
    <w:p w14:paraId="58F381A8" w14:textId="77777777" w:rsidR="00546E27" w:rsidRPr="00B325E0" w:rsidRDefault="00546E27" w:rsidP="00546E27">
      <w:pPr>
        <w:rPr>
          <w:sz w:val="16"/>
          <w:szCs w:val="16"/>
          <w:lang w:val="ru-RU"/>
        </w:rPr>
      </w:pPr>
    </w:p>
    <w:tbl>
      <w:tblPr>
        <w:tblpPr w:leftFromText="141" w:rightFromText="141" w:vertAnchor="text" w:tblpY="1"/>
        <w:tblOverlap w:val="never"/>
        <w:tblW w:w="9473" w:type="dxa"/>
        <w:tblLayout w:type="fixed"/>
        <w:tblLook w:val="0000" w:firstRow="0" w:lastRow="0" w:firstColumn="0" w:lastColumn="0" w:noHBand="0" w:noVBand="0"/>
      </w:tblPr>
      <w:tblGrid>
        <w:gridCol w:w="544"/>
        <w:gridCol w:w="1559"/>
        <w:gridCol w:w="1984"/>
        <w:gridCol w:w="1550"/>
        <w:gridCol w:w="1134"/>
        <w:gridCol w:w="708"/>
        <w:gridCol w:w="1144"/>
        <w:gridCol w:w="850"/>
      </w:tblGrid>
      <w:tr w:rsidR="005246A0" w:rsidRPr="009F02CA" w14:paraId="6B8E3D76" w14:textId="4CA25E91" w:rsidTr="0056636E">
        <w:trPr>
          <w:trHeight w:val="27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1F290" w14:textId="77777777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33156" w14:textId="77777777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 w:rsidRPr="001C1167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A4D4" w14:textId="77777777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 w:rsidRPr="001C1167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4B22" w14:textId="77777777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 w:rsidRPr="001C1167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2368" w14:textId="77777777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 w:rsidRPr="001C1167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Возраст (полных лет)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0E45" w14:textId="4CFD1164" w:rsidR="005246A0" w:rsidRPr="001C1167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B593" w14:textId="1280608E" w:rsidR="005246A0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Дата заезда</w:t>
            </w:r>
            <w:r w:rsidR="00884382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C2E9" w14:textId="6204D6B7" w:rsidR="005246A0" w:rsidRDefault="005246A0" w:rsidP="005246A0">
            <w:pPr>
              <w:snapToGrid w:val="0"/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Дата выезда</w:t>
            </w:r>
            <w:r w:rsidR="00884382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*</w:t>
            </w:r>
          </w:p>
        </w:tc>
      </w:tr>
      <w:tr w:rsidR="005246A0" w:rsidRPr="009F02CA" w14:paraId="3EC67A20" w14:textId="46CC1D24" w:rsidTr="0056636E">
        <w:trPr>
          <w:trHeight w:val="5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D43F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362C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Режиссер коллектива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6495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9899B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0B93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E170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FA56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645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5246A0" w:rsidRPr="00280905" w14:paraId="30ED782F" w14:textId="107116E4" w:rsidTr="0056636E">
        <w:trPr>
          <w:trHeight w:val="5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801CD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A100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Актер…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C938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244E8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50C6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343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D052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E9CA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5246A0" w:rsidRPr="00280905" w14:paraId="4F41DF25" w14:textId="4220D6BB" w:rsidTr="0056636E">
        <w:trPr>
          <w:trHeight w:val="5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86A8F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CAE5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0B62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3BA7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5269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496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379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9071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5246A0" w:rsidRPr="00280905" w14:paraId="69E990C3" w14:textId="5BE3DD9F" w:rsidTr="0056636E">
        <w:trPr>
          <w:trHeight w:val="58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A74A5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9AE7D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  <w:t>Водитель (если есть)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D55E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13676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395D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7F39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6AD9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FACC" w14:textId="77777777" w:rsidR="005246A0" w:rsidRDefault="005246A0" w:rsidP="005246A0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6EAE0DFC" w14:textId="77777777" w:rsidR="00884382" w:rsidRDefault="00884382" w:rsidP="00884382">
      <w:pPr>
        <w:rPr>
          <w:rFonts w:ascii="Calibri" w:hAnsi="Calibri" w:cs="Arial"/>
          <w:b/>
          <w:bCs/>
          <w:color w:val="auto"/>
          <w:szCs w:val="28"/>
          <w:u w:val="single"/>
          <w:lang w:val="ru-RU"/>
        </w:rPr>
      </w:pPr>
    </w:p>
    <w:p w14:paraId="3DE972BA" w14:textId="79C2E234" w:rsidR="00546E27" w:rsidRPr="00884382" w:rsidRDefault="00884382" w:rsidP="00884382">
      <w:pPr>
        <w:rPr>
          <w:rFonts w:ascii="Calibri" w:hAnsi="Calibri" w:cs="Arial"/>
          <w:b/>
          <w:color w:val="auto"/>
          <w:sz w:val="24"/>
          <w:szCs w:val="24"/>
          <w:lang w:val="ru-RU"/>
        </w:rPr>
      </w:pPr>
      <w:r w:rsidRPr="00884382">
        <w:rPr>
          <w:rFonts w:ascii="Calibri" w:hAnsi="Calibri" w:cs="Arial"/>
          <w:b/>
          <w:bCs/>
          <w:color w:val="auto"/>
          <w:szCs w:val="28"/>
          <w:lang w:val="ru-RU"/>
        </w:rPr>
        <w:t xml:space="preserve">* </w:t>
      </w:r>
      <w:r>
        <w:rPr>
          <w:rFonts w:ascii="Calibri" w:hAnsi="Calibri" w:cs="Arial"/>
          <w:b/>
          <w:color w:val="auto"/>
          <w:sz w:val="24"/>
          <w:szCs w:val="24"/>
          <w:lang w:val="ru-RU"/>
        </w:rPr>
        <w:t>Окончательно дата заезда и выезда определяется по согласованию с оргкомитетом фестиваля.</w:t>
      </w:r>
      <w:r w:rsidR="005246A0" w:rsidRPr="00884382">
        <w:rPr>
          <w:rFonts w:ascii="Calibri" w:hAnsi="Calibri" w:cs="Arial"/>
          <w:b/>
          <w:color w:val="auto"/>
          <w:sz w:val="24"/>
          <w:szCs w:val="24"/>
          <w:lang w:val="ru-RU"/>
        </w:rPr>
        <w:br w:type="textWrapping" w:clear="all"/>
      </w:r>
    </w:p>
    <w:tbl>
      <w:tblPr>
        <w:tblW w:w="9746" w:type="dxa"/>
        <w:tblInd w:w="-10" w:type="dxa"/>
        <w:tblLook w:val="0000" w:firstRow="0" w:lastRow="0" w:firstColumn="0" w:lastColumn="0" w:noHBand="0" w:noVBand="0"/>
      </w:tblPr>
      <w:tblGrid>
        <w:gridCol w:w="2915"/>
        <w:gridCol w:w="2560"/>
        <w:gridCol w:w="2135"/>
        <w:gridCol w:w="2136"/>
      </w:tblGrid>
      <w:tr w:rsidR="00546E27" w:rsidRPr="00407FA4" w14:paraId="144CC662" w14:textId="77777777" w:rsidTr="00B629DF">
        <w:trPr>
          <w:trHeight w:val="299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8B3659" w14:textId="77777777" w:rsidR="00546E27" w:rsidRPr="00407FA4" w:rsidRDefault="00546E27" w:rsidP="00B629DF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</w:pPr>
            <w:r w:rsidRPr="00407FA4">
              <w:rPr>
                <w:rFonts w:ascii="Calibri" w:hAnsi="Calibri" w:cs="Arial"/>
                <w:b/>
                <w:color w:val="auto"/>
                <w:sz w:val="24"/>
                <w:szCs w:val="24"/>
                <w:lang w:val="ru-RU"/>
              </w:rPr>
              <w:t>Общее количество приезжающих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CA47" w14:textId="77777777" w:rsidR="00546E27" w:rsidRPr="00407FA4" w:rsidRDefault="00546E27" w:rsidP="00B629DF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</w:pPr>
            <w:r w:rsidRPr="00407FA4"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  <w:t>Из них</w:t>
            </w:r>
          </w:p>
        </w:tc>
      </w:tr>
      <w:tr w:rsidR="00546E27" w:rsidRPr="001C1167" w14:paraId="703FE282" w14:textId="77777777" w:rsidTr="00B629DF">
        <w:trPr>
          <w:trHeight w:val="151"/>
        </w:trPr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671B" w14:textId="77777777" w:rsidR="00546E27" w:rsidRDefault="00546E27" w:rsidP="00B629DF">
            <w:pPr>
              <w:snapToGrid w:val="0"/>
              <w:jc w:val="center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57EA" w14:textId="77777777" w:rsidR="00546E27" w:rsidRPr="00407FA4" w:rsidRDefault="00546E27" w:rsidP="00B629DF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</w:pPr>
            <w:r w:rsidRPr="00407FA4"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  <w:t>Мужчин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956E" w14:textId="77777777" w:rsidR="00546E27" w:rsidRPr="00407FA4" w:rsidRDefault="00546E27" w:rsidP="00B629DF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</w:pPr>
            <w:r w:rsidRPr="00407FA4"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  <w:t>Женщин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8C9A" w14:textId="77777777" w:rsidR="00546E27" w:rsidRPr="00407FA4" w:rsidRDefault="00546E27" w:rsidP="00B629DF">
            <w:pPr>
              <w:snapToGrid w:val="0"/>
              <w:jc w:val="center"/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  <w:t>д</w:t>
            </w:r>
            <w:r w:rsidRPr="00407FA4">
              <w:rPr>
                <w:rFonts w:ascii="Calibri" w:hAnsi="Calibri" w:cs="Arial"/>
                <w:b/>
                <w:color w:val="auto"/>
                <w:sz w:val="24"/>
                <w:szCs w:val="24"/>
                <w:lang w:val="bg-BG"/>
              </w:rPr>
              <w:t>етей до 17 лет</w:t>
            </w:r>
          </w:p>
        </w:tc>
      </w:tr>
      <w:tr w:rsidR="00546E27" w:rsidRPr="001C1167" w14:paraId="24099F37" w14:textId="77777777" w:rsidTr="00B629DF">
        <w:trPr>
          <w:trHeight w:val="31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18B03" w14:textId="77777777" w:rsidR="00546E27" w:rsidRDefault="00546E27" w:rsidP="00B629DF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E09C" w14:textId="77777777" w:rsidR="00546E27" w:rsidRDefault="00546E27" w:rsidP="00B629DF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9770" w14:textId="77777777" w:rsidR="00546E27" w:rsidRDefault="00546E27" w:rsidP="00B629DF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8A90" w14:textId="77777777" w:rsidR="00546E27" w:rsidRDefault="00546E27" w:rsidP="00B629DF">
            <w:pPr>
              <w:snapToGrid w:val="0"/>
              <w:rPr>
                <w:rFonts w:ascii="Calibri" w:hAnsi="Calibri" w:cs="Arial"/>
                <w:color w:val="auto"/>
                <w:sz w:val="24"/>
                <w:szCs w:val="24"/>
                <w:lang w:val="bg-BG"/>
              </w:rPr>
            </w:pPr>
          </w:p>
        </w:tc>
      </w:tr>
    </w:tbl>
    <w:p w14:paraId="202DBFD9" w14:textId="77777777" w:rsidR="00546E27" w:rsidRDefault="00546E27" w:rsidP="00546E27">
      <w:pPr>
        <w:jc w:val="center"/>
        <w:rPr>
          <w:rFonts w:ascii="Calibri" w:hAnsi="Calibri" w:cs="Arial"/>
          <w:b/>
          <w:bCs/>
          <w:color w:val="auto"/>
          <w:szCs w:val="28"/>
          <w:u w:val="single"/>
          <w:lang w:val="ru-RU"/>
        </w:rPr>
      </w:pPr>
    </w:p>
    <w:sectPr w:rsidR="00546E27" w:rsidSect="00B710E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227A"/>
    <w:multiLevelType w:val="hybridMultilevel"/>
    <w:tmpl w:val="B69AC6DE"/>
    <w:lvl w:ilvl="0" w:tplc="BB60C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1"/>
    <w:rsid w:val="00037FEE"/>
    <w:rsid w:val="00045407"/>
    <w:rsid w:val="00074F51"/>
    <w:rsid w:val="00087202"/>
    <w:rsid w:val="000A4AC9"/>
    <w:rsid w:val="000C126D"/>
    <w:rsid w:val="000D4286"/>
    <w:rsid w:val="001553E0"/>
    <w:rsid w:val="001809C4"/>
    <w:rsid w:val="002519FF"/>
    <w:rsid w:val="00395D66"/>
    <w:rsid w:val="004A5428"/>
    <w:rsid w:val="004C54C7"/>
    <w:rsid w:val="00516858"/>
    <w:rsid w:val="005246A0"/>
    <w:rsid w:val="00546E27"/>
    <w:rsid w:val="0056636E"/>
    <w:rsid w:val="006825D5"/>
    <w:rsid w:val="0069563C"/>
    <w:rsid w:val="00744DD7"/>
    <w:rsid w:val="007A4EE0"/>
    <w:rsid w:val="00833896"/>
    <w:rsid w:val="00884382"/>
    <w:rsid w:val="008A19C1"/>
    <w:rsid w:val="008C391C"/>
    <w:rsid w:val="008D34CF"/>
    <w:rsid w:val="008E3154"/>
    <w:rsid w:val="008E63B9"/>
    <w:rsid w:val="009F02CA"/>
    <w:rsid w:val="00A06A7F"/>
    <w:rsid w:val="00A17208"/>
    <w:rsid w:val="00A31B7F"/>
    <w:rsid w:val="00AF182B"/>
    <w:rsid w:val="00AF2568"/>
    <w:rsid w:val="00B325E0"/>
    <w:rsid w:val="00B710E1"/>
    <w:rsid w:val="00BA0B79"/>
    <w:rsid w:val="00CB4D3E"/>
    <w:rsid w:val="00CC1781"/>
    <w:rsid w:val="00D341C2"/>
    <w:rsid w:val="00D70477"/>
    <w:rsid w:val="00DC58A8"/>
    <w:rsid w:val="00DC7580"/>
    <w:rsid w:val="00E15243"/>
    <w:rsid w:val="00E56CA0"/>
    <w:rsid w:val="00E60724"/>
    <w:rsid w:val="00E91D72"/>
    <w:rsid w:val="00E96C97"/>
    <w:rsid w:val="00F456B8"/>
    <w:rsid w:val="00FD52D6"/>
    <w:rsid w:val="00FF31A7"/>
    <w:rsid w:val="087C8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FEDD"/>
  <w15:docId w15:val="{4CB02A56-79EA-46C9-8715-D4874D26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074F51"/>
  </w:style>
  <w:style w:type="character" w:styleId="a4">
    <w:name w:val="Hyperlink"/>
    <w:rsid w:val="00074F51"/>
    <w:rPr>
      <w:color w:val="0000FF"/>
      <w:u w:val="single"/>
    </w:rPr>
  </w:style>
  <w:style w:type="paragraph" w:customStyle="1" w:styleId="Vnitnadresa">
    <w:name w:val="Vnitřní adresa"/>
    <w:basedOn w:val="a"/>
    <w:rsid w:val="00074F51"/>
    <w:pPr>
      <w:widowControl w:val="0"/>
      <w:suppressAutoHyphens w:val="0"/>
    </w:pPr>
    <w:rPr>
      <w:color w:val="auto"/>
      <w:sz w:val="20"/>
      <w:lang w:val="cs-CZ" w:eastAsia="cs-CZ"/>
    </w:rPr>
  </w:style>
  <w:style w:type="paragraph" w:styleId="a3">
    <w:name w:val="Body Text"/>
    <w:basedOn w:val="a"/>
    <w:link w:val="a5"/>
    <w:uiPriority w:val="99"/>
    <w:semiHidden/>
    <w:unhideWhenUsed/>
    <w:rsid w:val="00074F51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074F51"/>
    <w:rPr>
      <w:rFonts w:ascii="Times New Roman" w:eastAsia="Times New Roman" w:hAnsi="Times New Roman" w:cs="Times New Roman"/>
      <w:color w:val="0000FF"/>
      <w:sz w:val="28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leika.f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мон. Агапия (Кнотько)</dc:creator>
  <cp:lastModifiedBy>User</cp:lastModifiedBy>
  <cp:revision>16</cp:revision>
  <dcterms:created xsi:type="dcterms:W3CDTF">2017-06-12T07:34:00Z</dcterms:created>
  <dcterms:modified xsi:type="dcterms:W3CDTF">2018-06-14T11:26:00Z</dcterms:modified>
</cp:coreProperties>
</file>