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70" w:rsidRDefault="00672570" w:rsidP="00672570">
      <w:pPr>
        <w:jc w:val="center"/>
        <w:rPr>
          <w:rFonts w:ascii="Cambria" w:hAnsi="Cambria" w:cs="Cambria"/>
          <w:i/>
          <w:color w:val="000000" w:themeColor="text1"/>
          <w:sz w:val="24"/>
          <w:szCs w:val="24"/>
        </w:rPr>
      </w:pPr>
      <w:r>
        <w:rPr>
          <w:rFonts w:ascii="Cambria" w:hAnsi="Cambria" w:cs="Cambria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Утверждаю</w:t>
      </w:r>
      <w:r w:rsidRPr="00E81F22">
        <w:rPr>
          <w:rFonts w:ascii="Cambria" w:hAnsi="Cambria" w:cs="Cambria"/>
          <w:i/>
          <w:color w:val="000000" w:themeColor="text1"/>
          <w:sz w:val="24"/>
          <w:szCs w:val="24"/>
        </w:rPr>
        <w:t xml:space="preserve"> </w:t>
      </w:r>
      <w:r>
        <w:rPr>
          <w:rFonts w:ascii="Cambria" w:hAnsi="Cambria" w:cs="Cambria"/>
          <w:i/>
          <w:color w:val="000000" w:themeColor="text1"/>
          <w:sz w:val="24"/>
          <w:szCs w:val="24"/>
        </w:rPr>
        <w:t xml:space="preserve"> УП «Монастырский лекарь»</w:t>
      </w:r>
    </w:p>
    <w:p w:rsidR="00672570" w:rsidRPr="00E81F22" w:rsidRDefault="00672570" w:rsidP="00672570">
      <w:pPr>
        <w:jc w:val="right"/>
        <w:rPr>
          <w:rFonts w:ascii="Cambria" w:hAnsi="Cambria" w:cs="Cambria"/>
          <w:i/>
          <w:color w:val="000000" w:themeColor="text1"/>
          <w:sz w:val="24"/>
          <w:szCs w:val="24"/>
        </w:rPr>
      </w:pPr>
      <w:proofErr w:type="spellStart"/>
      <w:r>
        <w:rPr>
          <w:rFonts w:ascii="Cambria" w:hAnsi="Cambria" w:cs="Cambria"/>
          <w:i/>
          <w:color w:val="000000" w:themeColor="text1"/>
          <w:sz w:val="24"/>
          <w:szCs w:val="24"/>
        </w:rPr>
        <w:t>Директор_______________________И.И</w:t>
      </w:r>
      <w:proofErr w:type="spellEnd"/>
      <w:r>
        <w:rPr>
          <w:rFonts w:ascii="Cambria" w:hAnsi="Cambria" w:cs="Cambria"/>
          <w:i/>
          <w:color w:val="000000" w:themeColor="text1"/>
          <w:sz w:val="24"/>
          <w:szCs w:val="24"/>
        </w:rPr>
        <w:t>. Головачева</w:t>
      </w:r>
    </w:p>
    <w:p w:rsidR="00672570" w:rsidRPr="00E81F22" w:rsidRDefault="00672570" w:rsidP="00672570">
      <w:pPr>
        <w:jc w:val="center"/>
        <w:rPr>
          <w:rFonts w:ascii="Cambria" w:hAnsi="Cambria" w:cs="Cambria"/>
          <w:b/>
          <w:i/>
          <w:color w:val="000000" w:themeColor="text1"/>
          <w:sz w:val="24"/>
          <w:szCs w:val="24"/>
          <w:u w:val="single"/>
        </w:rPr>
      </w:pPr>
    </w:p>
    <w:p w:rsidR="00672570" w:rsidRDefault="00672570" w:rsidP="00672570">
      <w:pPr>
        <w:jc w:val="center"/>
        <w:rPr>
          <w:rFonts w:ascii="Cambria" w:hAnsi="Cambria" w:cs="Cambria"/>
          <w:b/>
          <w:i/>
          <w:color w:val="000000" w:themeColor="text1"/>
          <w:sz w:val="36"/>
          <w:szCs w:val="36"/>
        </w:rPr>
      </w:pPr>
      <w:r w:rsidRPr="00E81F22">
        <w:rPr>
          <w:rFonts w:ascii="Cambria" w:hAnsi="Cambria" w:cs="Cambria"/>
          <w:b/>
          <w:i/>
          <w:color w:val="000000" w:themeColor="text1"/>
          <w:sz w:val="36"/>
          <w:szCs w:val="36"/>
        </w:rPr>
        <w:t>Стоматология</w:t>
      </w:r>
      <w:r w:rsidRPr="00E81F22">
        <w:rPr>
          <w:rFonts w:ascii="Baskerville Old Face" w:hAnsi="Baskerville Old Face" w:cs="Mongolian Baiti"/>
          <w:b/>
          <w:i/>
          <w:color w:val="000000" w:themeColor="text1"/>
          <w:sz w:val="36"/>
          <w:szCs w:val="36"/>
        </w:rPr>
        <w:t xml:space="preserve"> </w:t>
      </w:r>
      <w:r>
        <w:rPr>
          <w:rFonts w:cs="Mongolian Baiti"/>
          <w:b/>
          <w:i/>
          <w:color w:val="000000" w:themeColor="text1"/>
          <w:sz w:val="36"/>
          <w:szCs w:val="36"/>
        </w:rPr>
        <w:t>«</w:t>
      </w:r>
      <w:r w:rsidRPr="00E81F22">
        <w:rPr>
          <w:rFonts w:ascii="Cambria" w:hAnsi="Cambria" w:cs="Cambria"/>
          <w:b/>
          <w:i/>
          <w:color w:val="000000" w:themeColor="text1"/>
          <w:sz w:val="36"/>
          <w:szCs w:val="36"/>
        </w:rPr>
        <w:t>Монастырский</w:t>
      </w:r>
      <w:r w:rsidRPr="00E81F22">
        <w:rPr>
          <w:rFonts w:ascii="Baskerville Old Face" w:hAnsi="Baskerville Old Face" w:cs="Mongolian Baiti"/>
          <w:b/>
          <w:i/>
          <w:color w:val="000000" w:themeColor="text1"/>
          <w:sz w:val="36"/>
          <w:szCs w:val="36"/>
        </w:rPr>
        <w:t xml:space="preserve"> </w:t>
      </w:r>
      <w:r w:rsidRPr="00E81F22">
        <w:rPr>
          <w:rFonts w:ascii="Cambria" w:hAnsi="Cambria" w:cs="Cambria"/>
          <w:b/>
          <w:i/>
          <w:color w:val="000000" w:themeColor="text1"/>
          <w:sz w:val="36"/>
          <w:szCs w:val="36"/>
        </w:rPr>
        <w:t>Лекарь</w:t>
      </w:r>
      <w:r>
        <w:rPr>
          <w:rFonts w:ascii="Cambria" w:hAnsi="Cambria" w:cs="Cambria"/>
          <w:b/>
          <w:i/>
          <w:color w:val="000000" w:themeColor="text1"/>
          <w:sz w:val="36"/>
          <w:szCs w:val="36"/>
        </w:rPr>
        <w:t>»</w:t>
      </w:r>
    </w:p>
    <w:p w:rsidR="00672570" w:rsidRPr="00E81F22" w:rsidRDefault="00672570" w:rsidP="00672570">
      <w:pPr>
        <w:jc w:val="center"/>
        <w:rPr>
          <w:rFonts w:ascii="Cambria" w:hAnsi="Cambria" w:cs="Cambria"/>
          <w:b/>
          <w:i/>
          <w:color w:val="000000" w:themeColor="text1"/>
          <w:sz w:val="36"/>
          <w:szCs w:val="36"/>
        </w:rPr>
      </w:pPr>
    </w:p>
    <w:p w:rsidR="00672570" w:rsidRPr="00E81F22" w:rsidRDefault="00672570" w:rsidP="00672570">
      <w:pPr>
        <w:rPr>
          <w:rFonts w:cs="Cambria"/>
          <w:b/>
          <w:i/>
          <w:color w:val="000000" w:themeColor="text1"/>
          <w:sz w:val="32"/>
          <w:szCs w:val="32"/>
        </w:rPr>
      </w:pPr>
      <w:r w:rsidRPr="00E81F22">
        <w:rPr>
          <w:rFonts w:ascii="Cambria" w:hAnsi="Cambria" w:cs="Cambria"/>
          <w:b/>
          <w:i/>
          <w:color w:val="000000" w:themeColor="text1"/>
          <w:sz w:val="32"/>
          <w:szCs w:val="32"/>
        </w:rPr>
        <w:t>Прейскурант</w:t>
      </w:r>
      <w:r w:rsidRPr="00E81F22">
        <w:rPr>
          <w:rFonts w:ascii="Baskerville Old Face" w:hAnsi="Baskerville Old Face" w:cs="Cambria"/>
          <w:b/>
          <w:i/>
          <w:color w:val="000000" w:themeColor="text1"/>
          <w:sz w:val="32"/>
          <w:szCs w:val="32"/>
        </w:rPr>
        <w:t xml:space="preserve"> </w:t>
      </w:r>
      <w:r w:rsidRPr="00E81F22">
        <w:rPr>
          <w:rFonts w:ascii="Cambria" w:hAnsi="Cambria" w:cs="Cambria"/>
          <w:b/>
          <w:i/>
          <w:color w:val="000000" w:themeColor="text1"/>
          <w:sz w:val="32"/>
          <w:szCs w:val="32"/>
        </w:rPr>
        <w:t>на</w:t>
      </w:r>
      <w:r w:rsidRPr="00E81F22">
        <w:rPr>
          <w:rFonts w:ascii="Baskerville Old Face" w:hAnsi="Baskerville Old Face" w:cs="Cambria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32"/>
          <w:szCs w:val="32"/>
        </w:rPr>
        <w:t xml:space="preserve">терапевтические </w:t>
      </w:r>
      <w:r w:rsidRPr="00E81F22">
        <w:rPr>
          <w:rFonts w:ascii="Baskerville Old Face" w:hAnsi="Baskerville Old Face" w:cs="Cambria"/>
          <w:b/>
          <w:i/>
          <w:color w:val="000000" w:themeColor="text1"/>
          <w:sz w:val="32"/>
          <w:szCs w:val="32"/>
        </w:rPr>
        <w:t xml:space="preserve"> </w:t>
      </w:r>
      <w:r w:rsidRPr="00E81F22">
        <w:rPr>
          <w:rFonts w:ascii="Cambria" w:hAnsi="Cambria" w:cs="Cambria"/>
          <w:b/>
          <w:i/>
          <w:color w:val="000000" w:themeColor="text1"/>
          <w:sz w:val="32"/>
          <w:szCs w:val="32"/>
        </w:rPr>
        <w:t>услуги</w:t>
      </w:r>
      <w:r>
        <w:rPr>
          <w:rFonts w:ascii="Cambria" w:hAnsi="Cambria" w:cs="Cambria"/>
          <w:b/>
          <w:i/>
          <w:color w:val="000000" w:themeColor="text1"/>
          <w:sz w:val="32"/>
          <w:szCs w:val="32"/>
        </w:rPr>
        <w:t xml:space="preserve">  от 01.09.2022</w:t>
      </w:r>
      <w:r w:rsidRPr="00E81F22">
        <w:rPr>
          <w:rFonts w:ascii="Baskerville Old Face" w:hAnsi="Baskerville Old Face" w:cs="Cambria"/>
          <w:b/>
          <w:i/>
          <w:color w:val="000000" w:themeColor="text1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904"/>
      </w:tblGrid>
      <w:tr w:rsidR="00672570" w:rsidRPr="00D02049" w:rsidTr="00AB6A9D">
        <w:tc>
          <w:tcPr>
            <w:tcW w:w="5949" w:type="dxa"/>
          </w:tcPr>
          <w:p w:rsidR="00672570" w:rsidRPr="00D02049" w:rsidRDefault="00672570" w:rsidP="00AB6A9D">
            <w:pPr>
              <w:jc w:val="center"/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Услуга</w:t>
            </w:r>
          </w:p>
          <w:p w:rsidR="00672570" w:rsidRPr="00D02049" w:rsidRDefault="00672570" w:rsidP="00AB6A9D">
            <w:pPr>
              <w:jc w:val="center"/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04" w:type="dxa"/>
          </w:tcPr>
          <w:p w:rsidR="00672570" w:rsidRPr="00D02049" w:rsidRDefault="00672570" w:rsidP="00AB6A9D">
            <w:pPr>
              <w:jc w:val="center"/>
              <w:rPr>
                <w:rFonts w:ascii="Century" w:hAnsi="Century" w:cs="Mongolian Baiti"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 w:cs="Cambria"/>
                <w:color w:val="000000" w:themeColor="text1"/>
                <w:sz w:val="28"/>
                <w:szCs w:val="28"/>
              </w:rPr>
              <w:t>Сумма\ руб. РБ</w:t>
            </w:r>
          </w:p>
        </w:tc>
      </w:tr>
      <w:tr w:rsidR="00672570" w:rsidRPr="00D02049" w:rsidTr="00AB6A9D">
        <w:tc>
          <w:tcPr>
            <w:tcW w:w="5949" w:type="dxa"/>
          </w:tcPr>
          <w:p w:rsidR="00672570" w:rsidRPr="00D02049" w:rsidRDefault="00672570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Консультация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доктора-терапевта </w:t>
            </w:r>
          </w:p>
        </w:tc>
        <w:tc>
          <w:tcPr>
            <w:tcW w:w="2904" w:type="dxa"/>
          </w:tcPr>
          <w:p w:rsidR="00672570" w:rsidRDefault="00672570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/>
                <w:color w:val="000000" w:themeColor="text1"/>
                <w:sz w:val="28"/>
                <w:szCs w:val="28"/>
              </w:rPr>
              <w:t xml:space="preserve">Бесплатно </w:t>
            </w:r>
          </w:p>
          <w:p w:rsidR="00672570" w:rsidRPr="00D02049" w:rsidRDefault="00672570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</w:p>
        </w:tc>
      </w:tr>
      <w:tr w:rsidR="00672570" w:rsidRPr="00D02049" w:rsidTr="00AB6A9D">
        <w:trPr>
          <w:trHeight w:val="488"/>
        </w:trPr>
        <w:tc>
          <w:tcPr>
            <w:tcW w:w="5949" w:type="dxa"/>
          </w:tcPr>
          <w:p w:rsidR="00672570" w:rsidRDefault="00672570" w:rsidP="00AB6A9D">
            <w:pPr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 xml:space="preserve">Лечение неосложненного кариеса методом постановки композиционных </w:t>
            </w:r>
            <w:proofErr w:type="spellStart"/>
            <w:r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фотоотверждающих</w:t>
            </w:r>
            <w:proofErr w:type="spellEnd"/>
            <w:r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 xml:space="preserve"> пломб </w:t>
            </w:r>
          </w:p>
          <w:p w:rsidR="00672570" w:rsidRPr="00D02049" w:rsidRDefault="00672570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04" w:type="dxa"/>
          </w:tcPr>
          <w:p w:rsidR="00672570" w:rsidRPr="00D02049" w:rsidRDefault="00672570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/>
                <w:color w:val="000000" w:themeColor="text1"/>
                <w:sz w:val="28"/>
                <w:szCs w:val="28"/>
              </w:rPr>
              <w:t xml:space="preserve">От 120 </w:t>
            </w:r>
          </w:p>
        </w:tc>
      </w:tr>
      <w:tr w:rsidR="00672570" w:rsidRPr="00D02049" w:rsidTr="00AB6A9D">
        <w:trPr>
          <w:trHeight w:val="544"/>
        </w:trPr>
        <w:tc>
          <w:tcPr>
            <w:tcW w:w="5949" w:type="dxa"/>
          </w:tcPr>
          <w:p w:rsidR="00672570" w:rsidRDefault="00672570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Эндодонтическое лечение с применением </w:t>
            </w:r>
            <w:proofErr w:type="spellStart"/>
            <w: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>эндонаконечника</w:t>
            </w:r>
            <w:proofErr w:type="spellEnd"/>
            <w: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с использованием </w:t>
            </w:r>
            <w:proofErr w:type="spellStart"/>
            <w: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>апекслокатора</w:t>
            </w:r>
            <w:proofErr w:type="spellEnd"/>
            <w: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(без стоимости пломбы)  за один канал </w:t>
            </w:r>
          </w:p>
          <w:p w:rsidR="00672570" w:rsidRPr="00D02049" w:rsidRDefault="00672570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04" w:type="dxa"/>
          </w:tcPr>
          <w:p w:rsidR="00672570" w:rsidRPr="00D02049" w:rsidRDefault="00672570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/>
                <w:color w:val="000000" w:themeColor="text1"/>
                <w:sz w:val="28"/>
                <w:szCs w:val="28"/>
              </w:rPr>
              <w:t>От 115</w:t>
            </w:r>
          </w:p>
        </w:tc>
      </w:tr>
      <w:tr w:rsidR="00672570" w:rsidRPr="00D02049" w:rsidTr="00AB6A9D">
        <w:trPr>
          <w:trHeight w:val="439"/>
        </w:trPr>
        <w:tc>
          <w:tcPr>
            <w:tcW w:w="5949" w:type="dxa"/>
          </w:tcPr>
          <w:p w:rsidR="00672570" w:rsidRPr="00B81749" w:rsidRDefault="00672570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817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>Перелечивание</w:t>
            </w:r>
            <w:proofErr w:type="spellEnd"/>
            <w:r w:rsidRPr="00B817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корневых каналов (за один канал)</w:t>
            </w:r>
          </w:p>
          <w:p w:rsidR="00672570" w:rsidRPr="00B81749" w:rsidRDefault="00672570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04" w:type="dxa"/>
          </w:tcPr>
          <w:p w:rsidR="00672570" w:rsidRPr="00D02049" w:rsidRDefault="00672570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/>
                <w:color w:val="000000" w:themeColor="text1"/>
                <w:sz w:val="28"/>
                <w:szCs w:val="28"/>
              </w:rPr>
              <w:t>От 150</w:t>
            </w:r>
          </w:p>
        </w:tc>
      </w:tr>
      <w:tr w:rsidR="00672570" w:rsidRPr="00D02049" w:rsidTr="00AB6A9D">
        <w:trPr>
          <w:trHeight w:val="439"/>
        </w:trPr>
        <w:tc>
          <w:tcPr>
            <w:tcW w:w="5949" w:type="dxa"/>
          </w:tcPr>
          <w:p w:rsidR="00672570" w:rsidRPr="00B81749" w:rsidRDefault="00672570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r w:rsidRPr="00B81749">
              <w:rPr>
                <w:rFonts w:ascii="Century" w:hAnsi="Century" w:cs="Arial"/>
                <w:color w:val="000000"/>
                <w:sz w:val="28"/>
                <w:szCs w:val="28"/>
                <w:shd w:val="clear" w:color="auto" w:fill="FFFFFF"/>
              </w:rPr>
              <w:t xml:space="preserve">Препарирование кариозной полости с наложением </w:t>
            </w:r>
            <w:proofErr w:type="spellStart"/>
            <w:r w:rsidRPr="00B81749">
              <w:rPr>
                <w:rFonts w:ascii="Century" w:hAnsi="Century" w:cs="Arial"/>
                <w:color w:val="000000"/>
                <w:sz w:val="28"/>
                <w:szCs w:val="28"/>
                <w:shd w:val="clear" w:color="auto" w:fill="FFFFFF"/>
              </w:rPr>
              <w:t>девитализирующей</w:t>
            </w:r>
            <w:proofErr w:type="spellEnd"/>
            <w:r w:rsidRPr="00B81749">
              <w:rPr>
                <w:rFonts w:ascii="Century" w:hAnsi="Century" w:cs="Arial"/>
                <w:color w:val="000000"/>
                <w:sz w:val="28"/>
                <w:szCs w:val="28"/>
                <w:shd w:val="clear" w:color="auto" w:fill="FFFFFF"/>
              </w:rPr>
              <w:t xml:space="preserve"> пасты</w:t>
            </w:r>
          </w:p>
        </w:tc>
        <w:tc>
          <w:tcPr>
            <w:tcW w:w="2904" w:type="dxa"/>
          </w:tcPr>
          <w:p w:rsidR="00672570" w:rsidRDefault="00672570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/>
                <w:color w:val="000000" w:themeColor="text1"/>
                <w:sz w:val="28"/>
                <w:szCs w:val="28"/>
              </w:rPr>
              <w:t>30-35</w:t>
            </w:r>
          </w:p>
        </w:tc>
      </w:tr>
      <w:tr w:rsidR="00672570" w:rsidRPr="00D02049" w:rsidTr="00AB6A9D">
        <w:trPr>
          <w:trHeight w:val="712"/>
        </w:trPr>
        <w:tc>
          <w:tcPr>
            <w:tcW w:w="5949" w:type="dxa"/>
          </w:tcPr>
          <w:p w:rsidR="00672570" w:rsidRPr="00B81749" w:rsidRDefault="00672570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r w:rsidRPr="00B817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Снятие зубных отложений ультразвуком с последующей полировкой, шлифовкой и покрытием зубов </w:t>
            </w:r>
            <w:proofErr w:type="spellStart"/>
            <w:r w:rsidRPr="00B817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>фторлаком</w:t>
            </w:r>
            <w:proofErr w:type="spellEnd"/>
          </w:p>
          <w:p w:rsidR="00672570" w:rsidRPr="00B81749" w:rsidRDefault="00672570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04" w:type="dxa"/>
          </w:tcPr>
          <w:p w:rsidR="00672570" w:rsidRPr="00D02049" w:rsidRDefault="00672570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/>
                <w:color w:val="000000" w:themeColor="text1"/>
                <w:sz w:val="28"/>
                <w:szCs w:val="28"/>
              </w:rPr>
              <w:t>120</w:t>
            </w:r>
          </w:p>
        </w:tc>
      </w:tr>
      <w:tr w:rsidR="00672570" w:rsidRPr="00D02049" w:rsidTr="00AB6A9D">
        <w:trPr>
          <w:trHeight w:val="717"/>
        </w:trPr>
        <w:tc>
          <w:tcPr>
            <w:tcW w:w="5949" w:type="dxa"/>
          </w:tcPr>
          <w:p w:rsidR="00672570" w:rsidRPr="00B81749" w:rsidRDefault="00672570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r w:rsidRPr="00B817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>Анестезия проводниковая, инфильтрационная</w:t>
            </w:r>
          </w:p>
        </w:tc>
        <w:tc>
          <w:tcPr>
            <w:tcW w:w="2904" w:type="dxa"/>
          </w:tcPr>
          <w:p w:rsidR="00672570" w:rsidRPr="00D02049" w:rsidRDefault="00672570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/>
                <w:color w:val="000000" w:themeColor="text1"/>
                <w:sz w:val="28"/>
                <w:szCs w:val="28"/>
              </w:rPr>
              <w:t>5</w:t>
            </w:r>
          </w:p>
        </w:tc>
      </w:tr>
      <w:tr w:rsidR="00672570" w:rsidRPr="00D02049" w:rsidTr="00AB6A9D">
        <w:tc>
          <w:tcPr>
            <w:tcW w:w="5949" w:type="dxa"/>
          </w:tcPr>
          <w:p w:rsidR="00672570" w:rsidRPr="00B81749" w:rsidRDefault="00672570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r w:rsidRPr="00B81749">
              <w:rPr>
                <w:rFonts w:ascii="Century" w:hAnsi="Century" w:cs="Arial"/>
                <w:color w:val="000000"/>
                <w:sz w:val="28"/>
                <w:szCs w:val="28"/>
                <w:shd w:val="clear" w:color="auto" w:fill="FFFFFF"/>
              </w:rPr>
              <w:t xml:space="preserve">Использование стекловолоконного штифта (применяется при восстановлении сильно разрушенных </w:t>
            </w:r>
            <w:r w:rsidRPr="00B81749">
              <w:rPr>
                <w:rFonts w:ascii="Century" w:hAnsi="Century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зубов после проведенного эндодонтического лечения, с целью их укрепления)</w:t>
            </w:r>
            <w:r>
              <w:rPr>
                <w:rFonts w:ascii="Century" w:hAnsi="Century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>с учетом стоимости пломбы</w:t>
            </w:r>
          </w:p>
          <w:p w:rsidR="00672570" w:rsidRPr="00B81749" w:rsidRDefault="00672570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04" w:type="dxa"/>
          </w:tcPr>
          <w:p w:rsidR="00672570" w:rsidRDefault="00672570" w:rsidP="00AB6A9D">
            <w:pPr>
              <w:jc w:val="center"/>
              <w:rPr>
                <w:rFonts w:ascii="Century" w:hAnsi="Century"/>
                <w:bCs/>
                <w:color w:val="000000" w:themeColor="text1"/>
                <w:sz w:val="28"/>
                <w:szCs w:val="28"/>
              </w:rPr>
            </w:pPr>
          </w:p>
          <w:p w:rsidR="00672570" w:rsidRDefault="00672570" w:rsidP="00AB6A9D">
            <w:pPr>
              <w:jc w:val="center"/>
              <w:rPr>
                <w:rFonts w:ascii="Century" w:hAnsi="Century"/>
                <w:bCs/>
                <w:color w:val="000000" w:themeColor="text1"/>
                <w:sz w:val="28"/>
                <w:szCs w:val="28"/>
              </w:rPr>
            </w:pPr>
          </w:p>
          <w:p w:rsidR="00672570" w:rsidRDefault="00672570" w:rsidP="00AB6A9D">
            <w:pPr>
              <w:jc w:val="center"/>
              <w:rPr>
                <w:rFonts w:ascii="Century" w:hAnsi="Century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/>
                <w:bCs/>
                <w:color w:val="000000" w:themeColor="text1"/>
                <w:sz w:val="28"/>
                <w:szCs w:val="28"/>
              </w:rPr>
              <w:lastRenderedPageBreak/>
              <w:t xml:space="preserve"> от 171,10</w:t>
            </w:r>
          </w:p>
          <w:p w:rsidR="00672570" w:rsidRPr="00D02049" w:rsidRDefault="00672570" w:rsidP="00AB6A9D">
            <w:pPr>
              <w:jc w:val="center"/>
              <w:rPr>
                <w:rFonts w:ascii="Century" w:hAnsi="Century"/>
                <w:bCs/>
                <w:color w:val="000000" w:themeColor="text1"/>
                <w:sz w:val="28"/>
                <w:szCs w:val="28"/>
              </w:rPr>
            </w:pPr>
          </w:p>
        </w:tc>
      </w:tr>
      <w:tr w:rsidR="00672570" w:rsidRPr="00D02049" w:rsidTr="00AB6A9D">
        <w:tc>
          <w:tcPr>
            <w:tcW w:w="5949" w:type="dxa"/>
          </w:tcPr>
          <w:p w:rsidR="00672570" w:rsidRDefault="00672570" w:rsidP="00AB6A9D">
            <w:pPr>
              <w:rPr>
                <w:rFonts w:ascii="Century" w:hAnsi="Century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81749">
              <w:rPr>
                <w:rFonts w:ascii="Century" w:hAnsi="Century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Шинирование</w:t>
            </w:r>
            <w:proofErr w:type="spellEnd"/>
            <w:r w:rsidRPr="00B81749">
              <w:rPr>
                <w:rFonts w:ascii="Century" w:hAnsi="Century" w:cs="Arial"/>
                <w:color w:val="000000"/>
                <w:sz w:val="28"/>
                <w:szCs w:val="28"/>
                <w:shd w:val="clear" w:color="auto" w:fill="FFFFFF"/>
              </w:rPr>
              <w:t xml:space="preserve"> зубов стекловолоконной лентой </w:t>
            </w:r>
            <w:r>
              <w:rPr>
                <w:rFonts w:ascii="Century" w:hAnsi="Century" w:cs="Arial"/>
                <w:color w:val="000000"/>
                <w:sz w:val="28"/>
                <w:szCs w:val="28"/>
                <w:shd w:val="clear" w:color="auto" w:fill="FFFFFF"/>
              </w:rPr>
              <w:t>(в зависимости от кол-ва зубов)</w:t>
            </w:r>
          </w:p>
          <w:p w:rsidR="00672570" w:rsidRPr="00B81749" w:rsidRDefault="00672570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04" w:type="dxa"/>
          </w:tcPr>
          <w:p w:rsidR="00672570" w:rsidRDefault="00672570" w:rsidP="00AB6A9D">
            <w:pPr>
              <w:jc w:val="center"/>
              <w:rPr>
                <w:rFonts w:ascii="Century" w:hAnsi="Century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/>
                <w:bCs/>
                <w:color w:val="000000" w:themeColor="text1"/>
                <w:sz w:val="28"/>
                <w:szCs w:val="28"/>
              </w:rPr>
              <w:t>От 250</w:t>
            </w:r>
          </w:p>
          <w:p w:rsidR="00672570" w:rsidRPr="00D02049" w:rsidRDefault="00672570" w:rsidP="00AB6A9D">
            <w:pPr>
              <w:jc w:val="center"/>
              <w:rPr>
                <w:rFonts w:ascii="Century" w:hAnsi="Century"/>
                <w:bCs/>
                <w:color w:val="000000" w:themeColor="text1"/>
                <w:sz w:val="28"/>
                <w:szCs w:val="28"/>
              </w:rPr>
            </w:pPr>
          </w:p>
        </w:tc>
      </w:tr>
      <w:tr w:rsidR="00672570" w:rsidRPr="00D02049" w:rsidTr="00AB6A9D">
        <w:tc>
          <w:tcPr>
            <w:tcW w:w="5949" w:type="dxa"/>
          </w:tcPr>
          <w:p w:rsidR="00672570" w:rsidRDefault="00672570" w:rsidP="00AB6A9D">
            <w:pPr>
              <w:rPr>
                <w:rFonts w:ascii="Century" w:hAnsi="Century" w:cs="Arial"/>
                <w:color w:val="000000"/>
                <w:sz w:val="28"/>
                <w:szCs w:val="28"/>
                <w:shd w:val="clear" w:color="auto" w:fill="FFFFFF"/>
              </w:rPr>
            </w:pPr>
            <w:r w:rsidRPr="00B81749">
              <w:rPr>
                <w:rFonts w:ascii="Century" w:hAnsi="Century" w:cs="Arial"/>
                <w:color w:val="000000"/>
                <w:sz w:val="28"/>
                <w:szCs w:val="28"/>
                <w:shd w:val="clear" w:color="auto" w:fill="FFFFFF"/>
              </w:rPr>
              <w:t> Эстетическая реставрация с восстановлением анатомических структур и формы зуба</w:t>
            </w:r>
          </w:p>
          <w:p w:rsidR="00672570" w:rsidRPr="00B81749" w:rsidRDefault="00672570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04" w:type="dxa"/>
          </w:tcPr>
          <w:p w:rsidR="00672570" w:rsidRDefault="00672570" w:rsidP="00AB6A9D">
            <w:pPr>
              <w:jc w:val="center"/>
              <w:rPr>
                <w:rFonts w:ascii="Century" w:hAnsi="Century"/>
                <w:bCs/>
                <w:color w:val="000000" w:themeColor="text1"/>
                <w:sz w:val="28"/>
                <w:szCs w:val="28"/>
              </w:rPr>
            </w:pPr>
          </w:p>
          <w:p w:rsidR="00672570" w:rsidRDefault="00672570" w:rsidP="00AB6A9D">
            <w:pPr>
              <w:jc w:val="center"/>
              <w:rPr>
                <w:rFonts w:ascii="Century" w:hAnsi="Century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/>
                <w:bCs/>
                <w:color w:val="000000" w:themeColor="text1"/>
                <w:sz w:val="28"/>
                <w:szCs w:val="28"/>
              </w:rPr>
              <w:t>От 189,36</w:t>
            </w:r>
          </w:p>
          <w:p w:rsidR="00672570" w:rsidRPr="00D02049" w:rsidRDefault="00672570" w:rsidP="00AB6A9D">
            <w:pPr>
              <w:jc w:val="center"/>
              <w:rPr>
                <w:rFonts w:ascii="Century" w:hAnsi="Century"/>
                <w:bCs/>
                <w:color w:val="000000" w:themeColor="text1"/>
                <w:sz w:val="28"/>
                <w:szCs w:val="28"/>
              </w:rPr>
            </w:pPr>
          </w:p>
        </w:tc>
      </w:tr>
      <w:tr w:rsidR="00672570" w:rsidRPr="00D02049" w:rsidTr="00AB6A9D">
        <w:trPr>
          <w:trHeight w:val="812"/>
        </w:trPr>
        <w:tc>
          <w:tcPr>
            <w:tcW w:w="5949" w:type="dxa"/>
          </w:tcPr>
          <w:p w:rsidR="00672570" w:rsidRPr="00B81749" w:rsidRDefault="00672570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r w:rsidRPr="00B81749"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  <w:t>Рентгенография (дентальный снимок)</w:t>
            </w:r>
          </w:p>
        </w:tc>
        <w:tc>
          <w:tcPr>
            <w:tcW w:w="2904" w:type="dxa"/>
          </w:tcPr>
          <w:p w:rsidR="00672570" w:rsidRPr="00D02049" w:rsidRDefault="00672570" w:rsidP="00AB6A9D">
            <w:pPr>
              <w:jc w:val="center"/>
              <w:rPr>
                <w:rFonts w:ascii="Century" w:hAnsi="Century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/>
                <w:bCs/>
                <w:color w:val="000000" w:themeColor="text1"/>
                <w:sz w:val="28"/>
                <w:szCs w:val="28"/>
              </w:rPr>
              <w:t>3,5</w:t>
            </w:r>
          </w:p>
        </w:tc>
      </w:tr>
      <w:tr w:rsidR="00672570" w:rsidRPr="00D02049" w:rsidTr="00AB6A9D">
        <w:tc>
          <w:tcPr>
            <w:tcW w:w="5949" w:type="dxa"/>
          </w:tcPr>
          <w:p w:rsidR="00672570" w:rsidRDefault="00672570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Офисное отбеливание зубов </w:t>
            </w:r>
          </w:p>
          <w:p w:rsidR="00672570" w:rsidRPr="00D02049" w:rsidRDefault="00672570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04" w:type="dxa"/>
          </w:tcPr>
          <w:p w:rsidR="00672570" w:rsidRPr="00D02049" w:rsidRDefault="00672570" w:rsidP="00AB6A9D">
            <w:pPr>
              <w:jc w:val="center"/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>350</w:t>
            </w:r>
          </w:p>
        </w:tc>
      </w:tr>
      <w:tr w:rsidR="00672570" w:rsidRPr="00D02049" w:rsidTr="00AB6A9D">
        <w:tc>
          <w:tcPr>
            <w:tcW w:w="5949" w:type="dxa"/>
          </w:tcPr>
          <w:p w:rsidR="00672570" w:rsidRPr="00D02049" w:rsidRDefault="00672570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04" w:type="dxa"/>
          </w:tcPr>
          <w:p w:rsidR="00672570" w:rsidRPr="00D02049" w:rsidRDefault="00672570" w:rsidP="00AB6A9D">
            <w:pPr>
              <w:jc w:val="center"/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</w:p>
        </w:tc>
      </w:tr>
      <w:tr w:rsidR="00672570" w:rsidRPr="00D02049" w:rsidTr="00AB6A9D">
        <w:trPr>
          <w:trHeight w:val="502"/>
        </w:trPr>
        <w:tc>
          <w:tcPr>
            <w:tcW w:w="5949" w:type="dxa"/>
          </w:tcPr>
          <w:p w:rsidR="00672570" w:rsidRPr="00D02049" w:rsidRDefault="00672570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04" w:type="dxa"/>
          </w:tcPr>
          <w:p w:rsidR="00672570" w:rsidRPr="00D02049" w:rsidRDefault="00672570" w:rsidP="00AB6A9D">
            <w:pPr>
              <w:jc w:val="center"/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</w:p>
        </w:tc>
      </w:tr>
      <w:tr w:rsidR="00672570" w:rsidRPr="00D02049" w:rsidTr="00AB6A9D">
        <w:trPr>
          <w:trHeight w:val="328"/>
        </w:trPr>
        <w:tc>
          <w:tcPr>
            <w:tcW w:w="5949" w:type="dxa"/>
          </w:tcPr>
          <w:p w:rsidR="00672570" w:rsidRPr="00D02049" w:rsidRDefault="00672570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2904" w:type="dxa"/>
          </w:tcPr>
          <w:p w:rsidR="00672570" w:rsidRPr="00D02049" w:rsidRDefault="00672570" w:rsidP="00AB6A9D">
            <w:pPr>
              <w:jc w:val="center"/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72570" w:rsidRDefault="00672570" w:rsidP="00672570">
      <w:pPr>
        <w:rPr>
          <w:rFonts w:ascii="Century" w:hAnsi="Century"/>
          <w:bCs/>
          <w:color w:val="000000" w:themeColor="text1"/>
          <w:sz w:val="28"/>
          <w:szCs w:val="28"/>
        </w:rPr>
      </w:pPr>
    </w:p>
    <w:p w:rsidR="00321334" w:rsidRDefault="00672570" w:rsidP="00672570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*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Стоимость услуг является ориентировочной. Окончательная стоимость определяется после консультации с врачом.</w:t>
      </w:r>
    </w:p>
    <w:p w:rsidR="00FE7DD8" w:rsidRDefault="00FE7DD8" w:rsidP="00672570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321334" w:rsidRPr="00E81F22" w:rsidRDefault="00321334" w:rsidP="00321334">
      <w:pPr>
        <w:rPr>
          <w:rFonts w:cs="Cambria"/>
          <w:b/>
          <w:i/>
          <w:color w:val="000000" w:themeColor="text1"/>
          <w:sz w:val="32"/>
          <w:szCs w:val="32"/>
        </w:rPr>
      </w:pPr>
      <w:r w:rsidRPr="00E81F22">
        <w:rPr>
          <w:rFonts w:ascii="Cambria" w:hAnsi="Cambria" w:cs="Cambria"/>
          <w:b/>
          <w:i/>
          <w:color w:val="000000" w:themeColor="text1"/>
          <w:sz w:val="32"/>
          <w:szCs w:val="32"/>
        </w:rPr>
        <w:t>Прейскурант</w:t>
      </w:r>
      <w:r w:rsidRPr="00E81F22">
        <w:rPr>
          <w:rFonts w:ascii="Baskerville Old Face" w:hAnsi="Baskerville Old Face" w:cs="Cambria"/>
          <w:b/>
          <w:i/>
          <w:color w:val="000000" w:themeColor="text1"/>
          <w:sz w:val="32"/>
          <w:szCs w:val="32"/>
        </w:rPr>
        <w:t xml:space="preserve"> </w:t>
      </w:r>
      <w:r w:rsidRPr="00E81F22">
        <w:rPr>
          <w:rFonts w:ascii="Cambria" w:hAnsi="Cambria" w:cs="Cambria"/>
          <w:b/>
          <w:i/>
          <w:color w:val="000000" w:themeColor="text1"/>
          <w:sz w:val="32"/>
          <w:szCs w:val="32"/>
        </w:rPr>
        <w:t>на</w:t>
      </w:r>
      <w:r w:rsidRPr="00E81F22">
        <w:rPr>
          <w:rFonts w:ascii="Baskerville Old Face" w:hAnsi="Baskerville Old Face" w:cs="Cambria"/>
          <w:b/>
          <w:i/>
          <w:color w:val="000000" w:themeColor="text1"/>
          <w:sz w:val="32"/>
          <w:szCs w:val="32"/>
        </w:rPr>
        <w:t xml:space="preserve"> </w:t>
      </w:r>
      <w:r w:rsidRPr="00E81F22">
        <w:rPr>
          <w:rFonts w:ascii="Cambria" w:hAnsi="Cambria" w:cs="Cambria"/>
          <w:b/>
          <w:i/>
          <w:color w:val="000000" w:themeColor="text1"/>
          <w:sz w:val="32"/>
          <w:szCs w:val="32"/>
        </w:rPr>
        <w:t>ортопедические</w:t>
      </w:r>
      <w:r w:rsidRPr="00E81F22">
        <w:rPr>
          <w:rFonts w:ascii="Baskerville Old Face" w:hAnsi="Baskerville Old Face" w:cs="Cambria"/>
          <w:b/>
          <w:i/>
          <w:color w:val="000000" w:themeColor="text1"/>
          <w:sz w:val="32"/>
          <w:szCs w:val="32"/>
        </w:rPr>
        <w:t xml:space="preserve"> </w:t>
      </w:r>
      <w:r w:rsidRPr="00E81F22">
        <w:rPr>
          <w:rFonts w:ascii="Cambria" w:hAnsi="Cambria" w:cs="Cambria"/>
          <w:b/>
          <w:i/>
          <w:color w:val="000000" w:themeColor="text1"/>
          <w:sz w:val="32"/>
          <w:szCs w:val="32"/>
        </w:rPr>
        <w:t>услуги</w:t>
      </w:r>
      <w:r>
        <w:rPr>
          <w:rFonts w:ascii="Cambria" w:hAnsi="Cambria" w:cs="Cambria"/>
          <w:b/>
          <w:i/>
          <w:color w:val="000000" w:themeColor="text1"/>
          <w:sz w:val="32"/>
          <w:szCs w:val="32"/>
        </w:rPr>
        <w:t xml:space="preserve">  от 16.02.2023</w:t>
      </w:r>
      <w:r w:rsidRPr="00E81F22">
        <w:rPr>
          <w:rFonts w:ascii="Baskerville Old Face" w:hAnsi="Baskerville Old Face" w:cs="Cambria"/>
          <w:b/>
          <w:i/>
          <w:color w:val="000000" w:themeColor="text1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904"/>
      </w:tblGrid>
      <w:tr w:rsidR="00321334" w:rsidRPr="00D02049" w:rsidTr="00AB6A9D">
        <w:tc>
          <w:tcPr>
            <w:tcW w:w="5949" w:type="dxa"/>
          </w:tcPr>
          <w:p w:rsidR="00321334" w:rsidRPr="00D02049" w:rsidRDefault="00321334" w:rsidP="00AB6A9D">
            <w:pPr>
              <w:jc w:val="center"/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Услуга</w:t>
            </w:r>
          </w:p>
          <w:p w:rsidR="00321334" w:rsidRPr="00D02049" w:rsidRDefault="00321334" w:rsidP="00AB6A9D">
            <w:pPr>
              <w:jc w:val="center"/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04" w:type="dxa"/>
          </w:tcPr>
          <w:p w:rsidR="00321334" w:rsidRPr="00D02049" w:rsidRDefault="00321334" w:rsidP="00AB6A9D">
            <w:pPr>
              <w:jc w:val="center"/>
              <w:rPr>
                <w:rFonts w:ascii="Century" w:hAnsi="Century" w:cs="Mongolian Baiti"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 w:cs="Cambria"/>
                <w:color w:val="000000" w:themeColor="text1"/>
                <w:sz w:val="28"/>
                <w:szCs w:val="28"/>
              </w:rPr>
              <w:t>Сумма\ руб. РБ</w:t>
            </w:r>
          </w:p>
        </w:tc>
      </w:tr>
      <w:tr w:rsidR="00321334" w:rsidRPr="00D02049" w:rsidTr="00AB6A9D">
        <w:tc>
          <w:tcPr>
            <w:tcW w:w="5949" w:type="dxa"/>
          </w:tcPr>
          <w:p w:rsidR="00321334" w:rsidRPr="00D02049" w:rsidRDefault="00321334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Консультация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  <w:lang w:val="en-US"/>
              </w:rPr>
              <w:t>c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составлением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плана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лечения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чтением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КЛКТ</w:t>
            </w:r>
          </w:p>
        </w:tc>
        <w:tc>
          <w:tcPr>
            <w:tcW w:w="2904" w:type="dxa"/>
          </w:tcPr>
          <w:p w:rsidR="00321334" w:rsidRPr="00D02049" w:rsidRDefault="00321334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/>
                <w:color w:val="000000" w:themeColor="text1"/>
                <w:sz w:val="28"/>
                <w:szCs w:val="28"/>
              </w:rPr>
              <w:t>20</w:t>
            </w:r>
          </w:p>
        </w:tc>
      </w:tr>
      <w:tr w:rsidR="00321334" w:rsidRPr="00D02049" w:rsidTr="00AB6A9D">
        <w:trPr>
          <w:trHeight w:val="488"/>
        </w:trPr>
        <w:tc>
          <w:tcPr>
            <w:tcW w:w="5949" w:type="dxa"/>
          </w:tcPr>
          <w:p w:rsidR="00321334" w:rsidRPr="00D02049" w:rsidRDefault="00321334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 xml:space="preserve">Фиксация 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коронки</w:t>
            </w:r>
            <w:r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 xml:space="preserve"> на постоянный цемент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 xml:space="preserve"> (1 ед.)</w:t>
            </w:r>
          </w:p>
        </w:tc>
        <w:tc>
          <w:tcPr>
            <w:tcW w:w="2904" w:type="dxa"/>
          </w:tcPr>
          <w:p w:rsidR="00321334" w:rsidRPr="00D02049" w:rsidRDefault="00321334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/>
                <w:color w:val="000000" w:themeColor="text1"/>
                <w:sz w:val="28"/>
                <w:szCs w:val="28"/>
              </w:rPr>
              <w:t>35</w:t>
            </w:r>
          </w:p>
        </w:tc>
      </w:tr>
      <w:tr w:rsidR="00321334" w:rsidRPr="00D02049" w:rsidTr="00AB6A9D">
        <w:tc>
          <w:tcPr>
            <w:tcW w:w="5949" w:type="dxa"/>
          </w:tcPr>
          <w:p w:rsidR="00321334" w:rsidRPr="00D02049" w:rsidRDefault="00321334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Снятие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коронки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2049">
              <w:rPr>
                <w:rFonts w:ascii="Century" w:hAnsi="Century" w:cs="Calibri"/>
                <w:bCs/>
                <w:color w:val="000000" w:themeColor="text1"/>
                <w:sz w:val="28"/>
                <w:szCs w:val="28"/>
              </w:rPr>
              <w:t>штампованой</w:t>
            </w:r>
            <w:proofErr w:type="spellEnd"/>
            <w:r w:rsidRPr="00D02049">
              <w:rPr>
                <w:rFonts w:ascii="Century" w:hAnsi="Century" w:cs="Calibri"/>
                <w:bCs/>
                <w:color w:val="000000" w:themeColor="text1"/>
                <w:sz w:val="28"/>
                <w:szCs w:val="28"/>
              </w:rPr>
              <w:t xml:space="preserve"> \              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МК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цельнолитой (1 ед.)</w:t>
            </w:r>
          </w:p>
        </w:tc>
        <w:tc>
          <w:tcPr>
            <w:tcW w:w="2904" w:type="dxa"/>
          </w:tcPr>
          <w:p w:rsidR="00321334" w:rsidRPr="00D02049" w:rsidRDefault="00321334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/>
                <w:color w:val="000000" w:themeColor="text1"/>
                <w:sz w:val="28"/>
                <w:szCs w:val="28"/>
              </w:rPr>
              <w:t>30 \55</w:t>
            </w:r>
          </w:p>
        </w:tc>
      </w:tr>
      <w:tr w:rsidR="00321334" w:rsidRPr="00D02049" w:rsidTr="00AB6A9D">
        <w:tc>
          <w:tcPr>
            <w:tcW w:w="5949" w:type="dxa"/>
          </w:tcPr>
          <w:p w:rsidR="00321334" w:rsidRPr="00D02049" w:rsidRDefault="00321334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Извлечение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вкладки (1 ед.)</w:t>
            </w:r>
          </w:p>
          <w:p w:rsidR="00321334" w:rsidRPr="00D02049" w:rsidRDefault="00321334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04" w:type="dxa"/>
          </w:tcPr>
          <w:p w:rsidR="00321334" w:rsidRPr="00D02049" w:rsidRDefault="00321334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/>
                <w:color w:val="000000" w:themeColor="text1"/>
                <w:sz w:val="28"/>
                <w:szCs w:val="28"/>
              </w:rPr>
              <w:lastRenderedPageBreak/>
              <w:t>От 80 -100</w:t>
            </w:r>
          </w:p>
        </w:tc>
      </w:tr>
      <w:tr w:rsidR="00321334" w:rsidRPr="00D02049" w:rsidTr="00AB6A9D">
        <w:trPr>
          <w:trHeight w:val="544"/>
        </w:trPr>
        <w:tc>
          <w:tcPr>
            <w:tcW w:w="5949" w:type="dxa"/>
          </w:tcPr>
          <w:p w:rsidR="00321334" w:rsidRPr="00D02049" w:rsidRDefault="00321334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lastRenderedPageBreak/>
              <w:t>Временная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коронка (пластмасса)</w:t>
            </w:r>
          </w:p>
          <w:p w:rsidR="00321334" w:rsidRPr="00D02049" w:rsidRDefault="00321334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04" w:type="dxa"/>
          </w:tcPr>
          <w:p w:rsidR="00321334" w:rsidRDefault="00321334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/>
                <w:color w:val="000000" w:themeColor="text1"/>
                <w:sz w:val="28"/>
                <w:szCs w:val="28"/>
              </w:rPr>
              <w:t>100</w:t>
            </w:r>
          </w:p>
          <w:p w:rsidR="00321334" w:rsidRPr="00D02049" w:rsidRDefault="00321334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</w:p>
        </w:tc>
      </w:tr>
      <w:tr w:rsidR="00321334" w:rsidRPr="00D02049" w:rsidTr="00AB6A9D">
        <w:trPr>
          <w:trHeight w:val="544"/>
        </w:trPr>
        <w:tc>
          <w:tcPr>
            <w:tcW w:w="5949" w:type="dxa"/>
          </w:tcPr>
          <w:p w:rsidR="00321334" w:rsidRPr="00D02049" w:rsidRDefault="00321334" w:rsidP="00AB6A9D">
            <w:pPr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Временная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коронка</w:t>
            </w:r>
          </w:p>
        </w:tc>
        <w:tc>
          <w:tcPr>
            <w:tcW w:w="2904" w:type="dxa"/>
          </w:tcPr>
          <w:p w:rsidR="00321334" w:rsidRPr="00D02049" w:rsidRDefault="00321334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/>
                <w:color w:val="000000" w:themeColor="text1"/>
                <w:sz w:val="28"/>
                <w:szCs w:val="28"/>
              </w:rPr>
              <w:t>50</w:t>
            </w:r>
          </w:p>
        </w:tc>
      </w:tr>
      <w:tr w:rsidR="00321334" w:rsidRPr="00D02049" w:rsidTr="00AB6A9D">
        <w:trPr>
          <w:trHeight w:val="544"/>
        </w:trPr>
        <w:tc>
          <w:tcPr>
            <w:tcW w:w="5949" w:type="dxa"/>
          </w:tcPr>
          <w:p w:rsidR="00321334" w:rsidRPr="00D02049" w:rsidRDefault="00321334" w:rsidP="00AB6A9D">
            <w:pPr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Временная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фрезерованная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коронка</w:t>
            </w:r>
          </w:p>
        </w:tc>
        <w:tc>
          <w:tcPr>
            <w:tcW w:w="2904" w:type="dxa"/>
          </w:tcPr>
          <w:p w:rsidR="00321334" w:rsidRPr="00D02049" w:rsidRDefault="00321334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/>
                <w:color w:val="000000" w:themeColor="text1"/>
                <w:sz w:val="28"/>
                <w:szCs w:val="28"/>
              </w:rPr>
              <w:t>165</w:t>
            </w:r>
          </w:p>
        </w:tc>
      </w:tr>
      <w:tr w:rsidR="00321334" w:rsidRPr="00D02049" w:rsidTr="00AB6A9D">
        <w:trPr>
          <w:trHeight w:val="544"/>
        </w:trPr>
        <w:tc>
          <w:tcPr>
            <w:tcW w:w="5949" w:type="dxa"/>
          </w:tcPr>
          <w:p w:rsidR="00321334" w:rsidRPr="00D02049" w:rsidRDefault="00321334" w:rsidP="00AB6A9D">
            <w:pPr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Временная коронка композитная</w:t>
            </w:r>
          </w:p>
        </w:tc>
        <w:tc>
          <w:tcPr>
            <w:tcW w:w="2904" w:type="dxa"/>
          </w:tcPr>
          <w:p w:rsidR="00321334" w:rsidRDefault="00321334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/>
                <w:color w:val="000000" w:themeColor="text1"/>
                <w:sz w:val="28"/>
                <w:szCs w:val="28"/>
              </w:rPr>
              <w:t>185</w:t>
            </w:r>
          </w:p>
        </w:tc>
      </w:tr>
      <w:tr w:rsidR="00321334" w:rsidRPr="00D02049" w:rsidTr="00AB6A9D">
        <w:trPr>
          <w:trHeight w:val="439"/>
        </w:trPr>
        <w:tc>
          <w:tcPr>
            <w:tcW w:w="5949" w:type="dxa"/>
          </w:tcPr>
          <w:p w:rsidR="00321334" w:rsidRPr="00D02049" w:rsidRDefault="00321334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Вкладка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2049">
              <w:rPr>
                <w:rFonts w:ascii="Century" w:hAnsi="Century" w:cs="Calibri"/>
                <w:bCs/>
                <w:color w:val="000000" w:themeColor="text1"/>
                <w:sz w:val="28"/>
                <w:szCs w:val="28"/>
              </w:rPr>
              <w:t xml:space="preserve">литая,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культевая</w:t>
            </w:r>
          </w:p>
        </w:tc>
        <w:tc>
          <w:tcPr>
            <w:tcW w:w="2904" w:type="dxa"/>
          </w:tcPr>
          <w:p w:rsidR="00321334" w:rsidRPr="00D02049" w:rsidRDefault="00321334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321334" w:rsidRPr="00D02049" w:rsidTr="00AB6A9D">
        <w:trPr>
          <w:trHeight w:val="388"/>
        </w:trPr>
        <w:tc>
          <w:tcPr>
            <w:tcW w:w="5949" w:type="dxa"/>
          </w:tcPr>
          <w:p w:rsidR="00321334" w:rsidRPr="00D02049" w:rsidRDefault="00321334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Коронка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металлокерамическая</w:t>
            </w:r>
          </w:p>
        </w:tc>
        <w:tc>
          <w:tcPr>
            <w:tcW w:w="2904" w:type="dxa"/>
          </w:tcPr>
          <w:p w:rsidR="00321334" w:rsidRPr="00D02049" w:rsidRDefault="00321334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/>
                <w:color w:val="000000" w:themeColor="text1"/>
                <w:sz w:val="28"/>
                <w:szCs w:val="28"/>
              </w:rPr>
              <w:t>325</w:t>
            </w:r>
          </w:p>
        </w:tc>
      </w:tr>
      <w:tr w:rsidR="00321334" w:rsidRPr="00D02049" w:rsidTr="00AB6A9D">
        <w:trPr>
          <w:trHeight w:val="712"/>
        </w:trPr>
        <w:tc>
          <w:tcPr>
            <w:tcW w:w="5949" w:type="dxa"/>
          </w:tcPr>
          <w:p w:rsidR="00321334" w:rsidRPr="00D02049" w:rsidRDefault="00321334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Коронка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 xml:space="preserve">цельнолитая \                                                </w:t>
            </w:r>
            <w:proofErr w:type="gramStart"/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цельнолитая</w:t>
            </w:r>
            <w:proofErr w:type="gramEnd"/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 xml:space="preserve"> (с напылением)</w:t>
            </w:r>
          </w:p>
        </w:tc>
        <w:tc>
          <w:tcPr>
            <w:tcW w:w="2904" w:type="dxa"/>
          </w:tcPr>
          <w:p w:rsidR="00321334" w:rsidRPr="00D02049" w:rsidRDefault="00321334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/>
                <w:color w:val="000000" w:themeColor="text1"/>
                <w:sz w:val="28"/>
                <w:szCs w:val="28"/>
              </w:rPr>
              <w:t>200</w:t>
            </w:r>
            <w:r>
              <w:rPr>
                <w:rFonts w:ascii="Century" w:hAnsi="Century"/>
                <w:color w:val="000000" w:themeColor="text1"/>
                <w:sz w:val="28"/>
                <w:szCs w:val="28"/>
              </w:rPr>
              <w:t xml:space="preserve"> \ 225</w:t>
            </w:r>
          </w:p>
        </w:tc>
      </w:tr>
      <w:tr w:rsidR="00321334" w:rsidRPr="00D02049" w:rsidTr="00AB6A9D">
        <w:trPr>
          <w:trHeight w:val="717"/>
        </w:trPr>
        <w:tc>
          <w:tcPr>
            <w:tcW w:w="5949" w:type="dxa"/>
          </w:tcPr>
          <w:p w:rsidR="00321334" w:rsidRPr="00D02049" w:rsidRDefault="00321334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D02049">
              <w:rPr>
                <w:rFonts w:ascii="Century" w:hAnsi="Century" w:cs="Cambria"/>
                <w:color w:val="000000" w:themeColor="text1"/>
                <w:sz w:val="28"/>
                <w:szCs w:val="28"/>
                <w:shd w:val="clear" w:color="auto" w:fill="F6F6F6"/>
              </w:rPr>
              <w:t>Безметалловая</w:t>
            </w:r>
            <w:proofErr w:type="spellEnd"/>
            <w:r w:rsidRPr="00D02049">
              <w:rPr>
                <w:rFonts w:ascii="Century" w:hAnsi="Century" w:cs="Arial"/>
                <w:color w:val="000000" w:themeColor="text1"/>
                <w:sz w:val="28"/>
                <w:szCs w:val="28"/>
                <w:shd w:val="clear" w:color="auto" w:fill="F6F6F6"/>
              </w:rPr>
              <w:t xml:space="preserve"> </w:t>
            </w:r>
            <w:r w:rsidRPr="00D02049">
              <w:rPr>
                <w:rFonts w:ascii="Century" w:hAnsi="Century" w:cs="Cambria"/>
                <w:color w:val="000000" w:themeColor="text1"/>
                <w:sz w:val="28"/>
                <w:szCs w:val="28"/>
                <w:shd w:val="clear" w:color="auto" w:fill="F6F6F6"/>
              </w:rPr>
              <w:t xml:space="preserve">коронка                           </w:t>
            </w:r>
            <w:r w:rsidRPr="00D02049">
              <w:rPr>
                <w:rFonts w:ascii="Century" w:hAnsi="Century" w:cs="Arial"/>
                <w:color w:val="000000" w:themeColor="text1"/>
                <w:sz w:val="28"/>
                <w:szCs w:val="28"/>
                <w:shd w:val="clear" w:color="auto" w:fill="F6F6F6"/>
              </w:rPr>
              <w:t xml:space="preserve"> (</w:t>
            </w:r>
            <w:r>
              <w:rPr>
                <w:rFonts w:ascii="Century" w:hAnsi="Century" w:cs="Arial"/>
                <w:color w:val="000000" w:themeColor="text1"/>
                <w:sz w:val="28"/>
                <w:szCs w:val="28"/>
                <w:shd w:val="clear" w:color="auto" w:fill="F6F6F6"/>
              </w:rPr>
              <w:t>ди</w:t>
            </w:r>
            <w:r w:rsidRPr="00D02049">
              <w:rPr>
                <w:rFonts w:ascii="Century" w:hAnsi="Century" w:cs="Cambria"/>
                <w:color w:val="000000" w:themeColor="text1"/>
                <w:sz w:val="28"/>
                <w:szCs w:val="28"/>
                <w:shd w:val="clear" w:color="auto" w:fill="F6F6F6"/>
              </w:rPr>
              <w:t>оксид</w:t>
            </w:r>
            <w:r w:rsidRPr="00D02049">
              <w:rPr>
                <w:rFonts w:ascii="Century" w:hAnsi="Century" w:cs="Arial"/>
                <w:color w:val="000000" w:themeColor="text1"/>
                <w:sz w:val="28"/>
                <w:szCs w:val="28"/>
                <w:shd w:val="clear" w:color="auto" w:fill="F6F6F6"/>
              </w:rPr>
              <w:t xml:space="preserve"> </w:t>
            </w:r>
            <w:r w:rsidRPr="00D02049">
              <w:rPr>
                <w:rFonts w:ascii="Century" w:hAnsi="Century" w:cs="Cambria"/>
                <w:color w:val="000000" w:themeColor="text1"/>
                <w:sz w:val="28"/>
                <w:szCs w:val="28"/>
                <w:shd w:val="clear" w:color="auto" w:fill="F6F6F6"/>
              </w:rPr>
              <w:t>циркония</w:t>
            </w:r>
            <w:r w:rsidRPr="00D02049">
              <w:rPr>
                <w:rFonts w:ascii="Century" w:hAnsi="Century" w:cs="Arial"/>
                <w:color w:val="000000" w:themeColor="text1"/>
                <w:sz w:val="28"/>
                <w:szCs w:val="28"/>
                <w:shd w:val="clear" w:color="auto" w:fill="F6F6F6"/>
              </w:rPr>
              <w:t>)</w:t>
            </w:r>
          </w:p>
        </w:tc>
        <w:tc>
          <w:tcPr>
            <w:tcW w:w="2904" w:type="dxa"/>
          </w:tcPr>
          <w:p w:rsidR="00321334" w:rsidRPr="00D02049" w:rsidRDefault="00321334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Century" w:hAnsi="Century"/>
                <w:color w:val="000000" w:themeColor="text1"/>
                <w:sz w:val="28"/>
                <w:szCs w:val="28"/>
              </w:rPr>
              <w:t>00</w:t>
            </w:r>
          </w:p>
        </w:tc>
      </w:tr>
      <w:tr w:rsidR="00321334" w:rsidRPr="00D02049" w:rsidTr="00AB6A9D">
        <w:trPr>
          <w:trHeight w:val="717"/>
        </w:trPr>
        <w:tc>
          <w:tcPr>
            <w:tcW w:w="5949" w:type="dxa"/>
          </w:tcPr>
          <w:p w:rsidR="00321334" w:rsidRPr="00D02049" w:rsidRDefault="00321334" w:rsidP="00AB6A9D">
            <w:pPr>
              <w:rPr>
                <w:rFonts w:ascii="Century" w:hAnsi="Century" w:cs="Cambria"/>
                <w:color w:val="000000" w:themeColor="text1"/>
                <w:sz w:val="28"/>
                <w:szCs w:val="28"/>
                <w:shd w:val="clear" w:color="auto" w:fill="F6F6F6"/>
              </w:rPr>
            </w:pPr>
            <w:proofErr w:type="spellStart"/>
            <w:r w:rsidRPr="00D02049">
              <w:rPr>
                <w:rFonts w:ascii="Century" w:hAnsi="Century" w:cs="Cambria"/>
                <w:color w:val="000000" w:themeColor="text1"/>
                <w:sz w:val="28"/>
                <w:szCs w:val="28"/>
                <w:shd w:val="clear" w:color="auto" w:fill="F6F6F6"/>
              </w:rPr>
              <w:t>Безметалловая</w:t>
            </w:r>
            <w:proofErr w:type="spellEnd"/>
            <w:r w:rsidRPr="00D02049">
              <w:rPr>
                <w:rFonts w:ascii="Century" w:hAnsi="Century" w:cs="Arial"/>
                <w:color w:val="000000" w:themeColor="text1"/>
                <w:sz w:val="28"/>
                <w:szCs w:val="28"/>
                <w:shd w:val="clear" w:color="auto" w:fill="F6F6F6"/>
              </w:rPr>
              <w:t xml:space="preserve"> </w:t>
            </w:r>
            <w:r w:rsidRPr="00D02049">
              <w:rPr>
                <w:rFonts w:ascii="Century" w:hAnsi="Century" w:cs="Cambria"/>
                <w:color w:val="000000" w:themeColor="text1"/>
                <w:sz w:val="28"/>
                <w:szCs w:val="28"/>
                <w:shd w:val="clear" w:color="auto" w:fill="F6F6F6"/>
              </w:rPr>
              <w:t xml:space="preserve">коронка                           </w:t>
            </w:r>
            <w:r w:rsidRPr="00D02049">
              <w:rPr>
                <w:rFonts w:ascii="Century" w:hAnsi="Century" w:cs="Arial"/>
                <w:color w:val="000000" w:themeColor="text1"/>
                <w:sz w:val="28"/>
                <w:szCs w:val="28"/>
                <w:shd w:val="clear" w:color="auto" w:fill="F6F6F6"/>
              </w:rPr>
              <w:t xml:space="preserve"> (</w:t>
            </w:r>
            <w:r w:rsidRPr="00D02049">
              <w:rPr>
                <w:rFonts w:ascii="Century" w:hAnsi="Century" w:cs="Calibri"/>
                <w:color w:val="000000" w:themeColor="text1"/>
                <w:sz w:val="28"/>
                <w:szCs w:val="28"/>
                <w:shd w:val="clear" w:color="auto" w:fill="F6F6F6"/>
              </w:rPr>
              <w:t>Е</w:t>
            </w:r>
            <w:r>
              <w:rPr>
                <w:rFonts w:ascii="Century" w:hAnsi="Century" w:cs="Arial"/>
                <w:color w:val="000000" w:themeColor="text1"/>
                <w:sz w:val="28"/>
                <w:szCs w:val="28"/>
                <w:shd w:val="clear" w:color="auto" w:fill="F6F6F6"/>
              </w:rPr>
              <w:t>-</w:t>
            </w:r>
            <w:proofErr w:type="spellStart"/>
            <w:proofErr w:type="gramStart"/>
            <w:r>
              <w:rPr>
                <w:rFonts w:ascii="Century" w:hAnsi="Century" w:cs="Arial"/>
                <w:color w:val="000000" w:themeColor="text1"/>
                <w:sz w:val="28"/>
                <w:szCs w:val="28"/>
                <w:shd w:val="clear" w:color="auto" w:fill="F6F6F6"/>
              </w:rPr>
              <w:t>ma</w:t>
            </w:r>
            <w:proofErr w:type="gramEnd"/>
            <w:r>
              <w:rPr>
                <w:rFonts w:ascii="Century" w:hAnsi="Century" w:cs="Arial"/>
                <w:color w:val="000000" w:themeColor="text1"/>
                <w:sz w:val="28"/>
                <w:szCs w:val="28"/>
                <w:shd w:val="clear" w:color="auto" w:fill="F6F6F6"/>
              </w:rPr>
              <w:t>х</w:t>
            </w:r>
            <w:proofErr w:type="spellEnd"/>
            <w:r>
              <w:rPr>
                <w:rFonts w:ascii="Century" w:hAnsi="Century" w:cs="Arial"/>
                <w:color w:val="000000" w:themeColor="text1"/>
                <w:sz w:val="28"/>
                <w:szCs w:val="28"/>
                <w:shd w:val="clear" w:color="auto" w:fill="F6F6F6"/>
              </w:rPr>
              <w:t xml:space="preserve"> </w:t>
            </w:r>
            <w:r>
              <w:rPr>
                <w:rFonts w:ascii="Century" w:hAnsi="Century" w:cs="Arial"/>
                <w:color w:val="000000" w:themeColor="text1"/>
                <w:sz w:val="28"/>
                <w:szCs w:val="28"/>
                <w:shd w:val="clear" w:color="auto" w:fill="F6F6F6"/>
                <w:lang w:val="en-US"/>
              </w:rPr>
              <w:t>Press</w:t>
            </w:r>
            <w:r w:rsidRPr="00D02049">
              <w:rPr>
                <w:rFonts w:ascii="Century" w:hAnsi="Century" w:cs="Arial"/>
                <w:color w:val="000000" w:themeColor="text1"/>
                <w:sz w:val="28"/>
                <w:szCs w:val="28"/>
                <w:shd w:val="clear" w:color="auto" w:fill="F6F6F6"/>
              </w:rPr>
              <w:t>)</w:t>
            </w:r>
          </w:p>
        </w:tc>
        <w:tc>
          <w:tcPr>
            <w:tcW w:w="2904" w:type="dxa"/>
          </w:tcPr>
          <w:p w:rsidR="00321334" w:rsidRPr="00D02049" w:rsidRDefault="00321334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/>
                <w:color w:val="000000" w:themeColor="text1"/>
                <w:sz w:val="28"/>
                <w:szCs w:val="28"/>
              </w:rPr>
              <w:t>865</w:t>
            </w:r>
          </w:p>
        </w:tc>
      </w:tr>
      <w:tr w:rsidR="00321334" w:rsidRPr="00D02049" w:rsidTr="00AB6A9D">
        <w:tc>
          <w:tcPr>
            <w:tcW w:w="5949" w:type="dxa"/>
          </w:tcPr>
          <w:p w:rsidR="00321334" w:rsidRPr="00D02049" w:rsidRDefault="00321334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  <w:t>Зубной протез - "бабочка", при отсутствии 1-2 зубов</w:t>
            </w:r>
          </w:p>
        </w:tc>
        <w:tc>
          <w:tcPr>
            <w:tcW w:w="2904" w:type="dxa"/>
          </w:tcPr>
          <w:p w:rsidR="00321334" w:rsidRPr="00D02049" w:rsidRDefault="00321334" w:rsidP="00AB6A9D">
            <w:pPr>
              <w:jc w:val="center"/>
              <w:rPr>
                <w:rFonts w:ascii="Century" w:hAnsi="Century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/>
                <w:bCs/>
                <w:color w:val="000000" w:themeColor="text1"/>
                <w:sz w:val="28"/>
                <w:szCs w:val="28"/>
              </w:rPr>
              <w:t>350</w:t>
            </w:r>
          </w:p>
        </w:tc>
      </w:tr>
      <w:tr w:rsidR="00321334" w:rsidRPr="00D02049" w:rsidTr="00AB6A9D">
        <w:tc>
          <w:tcPr>
            <w:tcW w:w="5949" w:type="dxa"/>
          </w:tcPr>
          <w:p w:rsidR="00321334" w:rsidRPr="00D02049" w:rsidRDefault="00321334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Полный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съемный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пластинчатый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протез</w:t>
            </w:r>
          </w:p>
          <w:p w:rsidR="00321334" w:rsidRPr="00D02049" w:rsidRDefault="00321334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04" w:type="dxa"/>
          </w:tcPr>
          <w:p w:rsidR="00321334" w:rsidRPr="00D02049" w:rsidRDefault="00321334" w:rsidP="00AB6A9D">
            <w:pPr>
              <w:jc w:val="center"/>
              <w:rPr>
                <w:rFonts w:ascii="Century" w:hAnsi="Century"/>
                <w:bCs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/>
                <w:bCs/>
                <w:color w:val="000000" w:themeColor="text1"/>
                <w:sz w:val="28"/>
                <w:szCs w:val="28"/>
              </w:rPr>
              <w:t>600</w:t>
            </w:r>
          </w:p>
        </w:tc>
      </w:tr>
      <w:tr w:rsidR="00321334" w:rsidRPr="00D02049" w:rsidTr="00AB6A9D">
        <w:tc>
          <w:tcPr>
            <w:tcW w:w="5949" w:type="dxa"/>
          </w:tcPr>
          <w:p w:rsidR="00321334" w:rsidRPr="00D02049" w:rsidRDefault="00321334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Частичный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съемный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пластиночный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протез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04" w:type="dxa"/>
          </w:tcPr>
          <w:p w:rsidR="00321334" w:rsidRPr="00D02049" w:rsidRDefault="00321334" w:rsidP="00AB6A9D">
            <w:pPr>
              <w:jc w:val="center"/>
              <w:rPr>
                <w:rFonts w:ascii="Century" w:hAnsi="Century"/>
                <w:bCs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От</w:t>
            </w:r>
            <w:r w:rsidRPr="00D02049">
              <w:rPr>
                <w:rFonts w:ascii="Century" w:hAnsi="Century"/>
                <w:bCs/>
                <w:color w:val="000000" w:themeColor="text1"/>
                <w:sz w:val="28"/>
                <w:szCs w:val="28"/>
              </w:rPr>
              <w:t xml:space="preserve"> 550</w:t>
            </w:r>
          </w:p>
        </w:tc>
      </w:tr>
      <w:tr w:rsidR="00321334" w:rsidRPr="00D02049" w:rsidTr="00AB6A9D">
        <w:trPr>
          <w:trHeight w:val="812"/>
        </w:trPr>
        <w:tc>
          <w:tcPr>
            <w:tcW w:w="5949" w:type="dxa"/>
          </w:tcPr>
          <w:p w:rsidR="00321334" w:rsidRPr="00D02049" w:rsidRDefault="00321334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  <w:shd w:val="clear" w:color="auto" w:fill="FFFFFF"/>
              </w:rPr>
              <w:t>Бюгельный</w:t>
            </w:r>
            <w:proofErr w:type="spellEnd"/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  <w:shd w:val="clear" w:color="auto" w:fill="FFFFFF"/>
              </w:rPr>
              <w:t>литой</w:t>
            </w:r>
            <w:r w:rsidRPr="00D02049">
              <w:rPr>
                <w:rFonts w:ascii="Century" w:hAnsi="Century" w:cs="Calibri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  <w:shd w:val="clear" w:color="auto" w:fill="FFFFFF"/>
              </w:rPr>
              <w:t>металлический</w:t>
            </w:r>
            <w:r w:rsidRPr="00D02049">
              <w:rPr>
                <w:rFonts w:ascii="Century" w:hAnsi="Century" w:cs="Calibri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протез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  <w:shd w:val="clear" w:color="auto" w:fill="FFFFFF"/>
              </w:rPr>
              <w:t>на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  <w:shd w:val="clear" w:color="auto" w:fill="FFFFFF"/>
              </w:rPr>
              <w:t>кламмерах</w:t>
            </w:r>
            <w:proofErr w:type="spellEnd"/>
          </w:p>
          <w:p w:rsidR="00321334" w:rsidRPr="00D02049" w:rsidRDefault="00321334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04" w:type="dxa"/>
          </w:tcPr>
          <w:p w:rsidR="00321334" w:rsidRPr="00D02049" w:rsidRDefault="00321334" w:rsidP="00AB6A9D">
            <w:pPr>
              <w:jc w:val="center"/>
              <w:rPr>
                <w:rFonts w:ascii="Century" w:hAnsi="Century"/>
                <w:bCs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От</w:t>
            </w:r>
            <w:r w:rsidRPr="00D02049">
              <w:rPr>
                <w:rFonts w:ascii="Century" w:hAnsi="Century"/>
                <w:bCs/>
                <w:color w:val="000000" w:themeColor="text1"/>
                <w:sz w:val="28"/>
                <w:szCs w:val="28"/>
              </w:rPr>
              <w:t xml:space="preserve"> 1000</w:t>
            </w:r>
          </w:p>
        </w:tc>
      </w:tr>
      <w:tr w:rsidR="00321334" w:rsidRPr="00D02049" w:rsidTr="00AB6A9D">
        <w:tc>
          <w:tcPr>
            <w:tcW w:w="5949" w:type="dxa"/>
          </w:tcPr>
          <w:p w:rsidR="00321334" w:rsidRPr="00D02049" w:rsidRDefault="00321334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  <w:shd w:val="clear" w:color="auto" w:fill="F7F7F7"/>
              </w:rPr>
              <w:t>Бюгельный</w:t>
            </w:r>
            <w:proofErr w:type="spellEnd"/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  <w:shd w:val="clear" w:color="auto" w:fill="F7F7F7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  <w:shd w:val="clear" w:color="auto" w:fill="F7F7F7"/>
              </w:rPr>
              <w:t>литой протез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  <w:shd w:val="clear" w:color="auto" w:fill="F7F7F7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  <w:shd w:val="clear" w:color="auto" w:fill="F7F7F7"/>
              </w:rPr>
              <w:t>на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  <w:shd w:val="clear" w:color="auto" w:fill="F7F7F7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  <w:shd w:val="clear" w:color="auto" w:fill="F7F7F7"/>
              </w:rPr>
              <w:t>замках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  <w:shd w:val="clear" w:color="auto" w:fill="F7F7F7"/>
              </w:rPr>
              <w:t xml:space="preserve"> (</w:t>
            </w:r>
            <w:proofErr w:type="spellStart"/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  <w:shd w:val="clear" w:color="auto" w:fill="F7F7F7"/>
              </w:rPr>
              <w:t>аттачменах</w:t>
            </w:r>
            <w:proofErr w:type="spellEnd"/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  <w:shd w:val="clear" w:color="auto" w:fill="F7F7F7"/>
              </w:rPr>
              <w:t>)</w:t>
            </w:r>
          </w:p>
        </w:tc>
        <w:tc>
          <w:tcPr>
            <w:tcW w:w="2904" w:type="dxa"/>
          </w:tcPr>
          <w:p w:rsidR="00321334" w:rsidRPr="00D02049" w:rsidRDefault="00321334" w:rsidP="00AB6A9D">
            <w:pPr>
              <w:jc w:val="center"/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от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1200</w:t>
            </w:r>
          </w:p>
        </w:tc>
      </w:tr>
      <w:tr w:rsidR="00321334" w:rsidRPr="00D02049" w:rsidTr="00AB6A9D">
        <w:tc>
          <w:tcPr>
            <w:tcW w:w="5949" w:type="dxa"/>
          </w:tcPr>
          <w:p w:rsidR="00321334" w:rsidRPr="00D02049" w:rsidRDefault="00321334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  <w:shd w:val="clear" w:color="auto" w:fill="FFFFFF"/>
              </w:rPr>
              <w:t>Бюгель</w:t>
            </w:r>
            <w:proofErr w:type="spellEnd"/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  <w:shd w:val="clear" w:color="auto" w:fill="FFFFFF"/>
              </w:rPr>
              <w:t>ацеталовый</w:t>
            </w:r>
            <w:proofErr w:type="spellEnd"/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  <w:shd w:val="clear" w:color="auto" w:fill="FFFFFF"/>
              </w:rPr>
              <w:t>, нейлоновый</w:t>
            </w:r>
          </w:p>
          <w:p w:rsidR="00321334" w:rsidRPr="00D02049" w:rsidRDefault="00321334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04" w:type="dxa"/>
          </w:tcPr>
          <w:p w:rsidR="00321334" w:rsidRPr="00D02049" w:rsidRDefault="00321334" w:rsidP="00AB6A9D">
            <w:pPr>
              <w:jc w:val="center"/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от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>845 - 1000</w:t>
            </w:r>
          </w:p>
        </w:tc>
      </w:tr>
      <w:tr w:rsidR="00321334" w:rsidRPr="00D02049" w:rsidTr="00AB6A9D">
        <w:trPr>
          <w:trHeight w:val="502"/>
        </w:trPr>
        <w:tc>
          <w:tcPr>
            <w:tcW w:w="5949" w:type="dxa"/>
          </w:tcPr>
          <w:p w:rsidR="00321334" w:rsidRPr="00D02049" w:rsidRDefault="00321334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  <w:shd w:val="clear" w:color="auto" w:fill="F7F7F7"/>
              </w:rPr>
              <w:t>Изготовление</w:t>
            </w:r>
            <w:r w:rsidRPr="00D02049">
              <w:rPr>
                <w:rFonts w:ascii="Century" w:hAnsi="Century" w:cs="Calibri"/>
                <w:bCs/>
                <w:color w:val="000000" w:themeColor="text1"/>
                <w:sz w:val="28"/>
                <w:szCs w:val="28"/>
                <w:shd w:val="clear" w:color="auto" w:fill="F7F7F7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  <w:shd w:val="clear" w:color="auto" w:fill="F7F7F7"/>
              </w:rPr>
              <w:t>капы</w:t>
            </w:r>
            <w:r w:rsidRPr="00D02049">
              <w:rPr>
                <w:rFonts w:ascii="Century" w:hAnsi="Century" w:cs="Calibri"/>
                <w:bCs/>
                <w:color w:val="000000" w:themeColor="text1"/>
                <w:sz w:val="28"/>
                <w:szCs w:val="28"/>
                <w:shd w:val="clear" w:color="auto" w:fill="F7F7F7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  <w:shd w:val="clear" w:color="auto" w:fill="F7F7F7"/>
              </w:rPr>
              <w:t>для</w:t>
            </w:r>
            <w:r w:rsidRPr="00D02049">
              <w:rPr>
                <w:rFonts w:ascii="Century" w:hAnsi="Century" w:cs="Calibri"/>
                <w:bCs/>
                <w:color w:val="000000" w:themeColor="text1"/>
                <w:sz w:val="28"/>
                <w:szCs w:val="28"/>
                <w:shd w:val="clear" w:color="auto" w:fill="F7F7F7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  <w:shd w:val="clear" w:color="auto" w:fill="F7F7F7"/>
              </w:rPr>
              <w:t xml:space="preserve">отбеливания \ каппа от </w:t>
            </w:r>
            <w:proofErr w:type="spellStart"/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  <w:shd w:val="clear" w:color="auto" w:fill="F7F7F7"/>
              </w:rPr>
              <w:t>бруксизма</w:t>
            </w:r>
            <w:proofErr w:type="spellEnd"/>
          </w:p>
        </w:tc>
        <w:tc>
          <w:tcPr>
            <w:tcW w:w="2904" w:type="dxa"/>
          </w:tcPr>
          <w:p w:rsidR="00321334" w:rsidRPr="00D02049" w:rsidRDefault="00321334" w:rsidP="00AB6A9D">
            <w:pPr>
              <w:jc w:val="center"/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>150</w:t>
            </w:r>
          </w:p>
        </w:tc>
      </w:tr>
      <w:tr w:rsidR="00321334" w:rsidRPr="00D02049" w:rsidTr="00AB6A9D">
        <w:trPr>
          <w:trHeight w:val="328"/>
        </w:trPr>
        <w:tc>
          <w:tcPr>
            <w:tcW w:w="5949" w:type="dxa"/>
          </w:tcPr>
          <w:p w:rsidR="00321334" w:rsidRPr="00D02049" w:rsidRDefault="00321334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  <w:shd w:val="clear" w:color="auto" w:fill="F7F7F7"/>
              </w:rPr>
              <w:t>Починка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  <w:shd w:val="clear" w:color="auto" w:fill="F7F7F7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  <w:shd w:val="clear" w:color="auto" w:fill="F7F7F7"/>
              </w:rPr>
              <w:t>протеза</w:t>
            </w:r>
          </w:p>
          <w:p w:rsidR="00321334" w:rsidRPr="00D02049" w:rsidRDefault="00321334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2904" w:type="dxa"/>
          </w:tcPr>
          <w:p w:rsidR="00321334" w:rsidRPr="00D02049" w:rsidRDefault="00321334" w:rsidP="00AB6A9D">
            <w:pPr>
              <w:jc w:val="center"/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от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 100</w:t>
            </w:r>
          </w:p>
        </w:tc>
      </w:tr>
      <w:tr w:rsidR="00321334" w:rsidRPr="00D02049" w:rsidTr="00AB6A9D">
        <w:tc>
          <w:tcPr>
            <w:tcW w:w="5949" w:type="dxa"/>
          </w:tcPr>
          <w:p w:rsidR="00321334" w:rsidRPr="00D02049" w:rsidRDefault="00321334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  <w:shd w:val="clear" w:color="auto" w:fill="F7F7F7"/>
              </w:rPr>
            </w:pP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  <w:shd w:val="clear" w:color="auto" w:fill="F7F7F7"/>
              </w:rPr>
              <w:lastRenderedPageBreak/>
              <w:t>Пластика</w:t>
            </w:r>
            <w:r w:rsidRPr="00D02049">
              <w:rPr>
                <w:rFonts w:ascii="Century" w:hAnsi="Century" w:cs="Calibri"/>
                <w:bCs/>
                <w:color w:val="000000" w:themeColor="text1"/>
                <w:sz w:val="28"/>
                <w:szCs w:val="28"/>
                <w:shd w:val="clear" w:color="auto" w:fill="F7F7F7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  <w:shd w:val="clear" w:color="auto" w:fill="F7F7F7"/>
              </w:rPr>
              <w:t>мягких</w:t>
            </w:r>
            <w:r w:rsidRPr="00D02049">
              <w:rPr>
                <w:rFonts w:ascii="Century" w:hAnsi="Century" w:cs="Calibri"/>
                <w:bCs/>
                <w:color w:val="000000" w:themeColor="text1"/>
                <w:sz w:val="28"/>
                <w:szCs w:val="28"/>
                <w:shd w:val="clear" w:color="auto" w:fill="F7F7F7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  <w:shd w:val="clear" w:color="auto" w:fill="F7F7F7"/>
              </w:rPr>
              <w:t>тканей</w:t>
            </w:r>
            <w:r w:rsidRPr="00D02049">
              <w:rPr>
                <w:rFonts w:ascii="Century" w:hAnsi="Century" w:cs="Calibri"/>
                <w:bCs/>
                <w:color w:val="000000" w:themeColor="text1"/>
                <w:sz w:val="28"/>
                <w:szCs w:val="28"/>
                <w:shd w:val="clear" w:color="auto" w:fill="F7F7F7"/>
              </w:rPr>
              <w:t xml:space="preserve"> </w:t>
            </w:r>
          </w:p>
        </w:tc>
        <w:tc>
          <w:tcPr>
            <w:tcW w:w="2904" w:type="dxa"/>
          </w:tcPr>
          <w:p w:rsidR="00321334" w:rsidRPr="00D02049" w:rsidRDefault="00321334" w:rsidP="00AB6A9D">
            <w:pPr>
              <w:jc w:val="center"/>
              <w:rPr>
                <w:rFonts w:ascii="Century" w:hAnsi="Century" w:cs="Calibri"/>
                <w:bCs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от</w:t>
            </w:r>
            <w:r w:rsidRPr="00D02049">
              <w:rPr>
                <w:rFonts w:ascii="Century" w:hAnsi="Century" w:cs="Calibri"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Century" w:hAnsi="Century" w:cs="Calibri"/>
                <w:bCs/>
                <w:color w:val="000000" w:themeColor="text1"/>
                <w:sz w:val="28"/>
                <w:szCs w:val="28"/>
              </w:rPr>
              <w:t>200</w:t>
            </w:r>
          </w:p>
          <w:p w:rsidR="00321334" w:rsidRPr="00D02049" w:rsidRDefault="00321334" w:rsidP="00AB6A9D">
            <w:pPr>
              <w:jc w:val="center"/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</w:p>
        </w:tc>
      </w:tr>
      <w:tr w:rsidR="00321334" w:rsidRPr="00D02049" w:rsidTr="00AB6A9D">
        <w:tc>
          <w:tcPr>
            <w:tcW w:w="5949" w:type="dxa"/>
          </w:tcPr>
          <w:p w:rsidR="00321334" w:rsidRPr="00D02049" w:rsidRDefault="00321334" w:rsidP="00AB6A9D">
            <w:pPr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</w:pPr>
            <w:r w:rsidRPr="00D02049"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  <w:t xml:space="preserve">Имплантация – </w:t>
            </w:r>
            <w:proofErr w:type="spellStart"/>
            <w:r w:rsidRPr="00D02049"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  <w:lang w:val="en-US"/>
              </w:rPr>
              <w:t>Megagen</w:t>
            </w:r>
            <w:proofErr w:type="spellEnd"/>
            <w:r w:rsidRPr="00D02049"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  <w:t xml:space="preserve"> (Корея) </w:t>
            </w:r>
            <w:r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  <w:r w:rsidRPr="00D02049"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  <w:t>(без стоимости коронки)</w:t>
            </w:r>
          </w:p>
          <w:p w:rsidR="00321334" w:rsidRPr="00D02049" w:rsidRDefault="00321334" w:rsidP="00AB6A9D">
            <w:pPr>
              <w:rPr>
                <w:rFonts w:ascii="Century" w:hAnsi="Century" w:cs="Cambria"/>
                <w:bCs/>
                <w:color w:val="000000" w:themeColor="text1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2904" w:type="dxa"/>
          </w:tcPr>
          <w:p w:rsidR="00321334" w:rsidRPr="00D02049" w:rsidRDefault="00321334" w:rsidP="00AB6A9D">
            <w:pPr>
              <w:jc w:val="center"/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1100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 xml:space="preserve"> - 1</w:t>
            </w:r>
            <w:r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250</w:t>
            </w:r>
          </w:p>
        </w:tc>
      </w:tr>
      <w:tr w:rsidR="00321334" w:rsidRPr="00D02049" w:rsidTr="00AB6A9D">
        <w:tc>
          <w:tcPr>
            <w:tcW w:w="5949" w:type="dxa"/>
          </w:tcPr>
          <w:p w:rsidR="00321334" w:rsidRDefault="00321334" w:rsidP="00AB6A9D">
            <w:pPr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</w:pPr>
            <w:r w:rsidRPr="00D02049"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  <w:t>Имплантация –</w:t>
            </w:r>
            <w:r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67D3">
              <w:rPr>
                <w:rFonts w:ascii="Century" w:hAnsi="Century" w:cs="Arial"/>
                <w:color w:val="212529"/>
                <w:sz w:val="28"/>
                <w:szCs w:val="28"/>
                <w:shd w:val="clear" w:color="auto" w:fill="FFFFFF"/>
              </w:rPr>
              <w:t>Straumann</w:t>
            </w:r>
            <w:proofErr w:type="spellEnd"/>
            <w:r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02049"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  <w:t>Швейцария</w:t>
            </w:r>
            <w:r w:rsidRPr="00D02049"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  <w:r w:rsidRPr="00D02049"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  <w:t>(без стоимости коронки)</w:t>
            </w:r>
          </w:p>
          <w:p w:rsidR="00321334" w:rsidRPr="00D02049" w:rsidRDefault="00321334" w:rsidP="00AB6A9D">
            <w:pPr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04" w:type="dxa"/>
          </w:tcPr>
          <w:p w:rsidR="00321334" w:rsidRPr="00D02049" w:rsidRDefault="00321334" w:rsidP="00AB6A9D">
            <w:pPr>
              <w:jc w:val="center"/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От 1400 - 1550</w:t>
            </w:r>
          </w:p>
        </w:tc>
      </w:tr>
      <w:tr w:rsidR="00321334" w:rsidRPr="00D02049" w:rsidTr="00AB6A9D">
        <w:tc>
          <w:tcPr>
            <w:tcW w:w="5949" w:type="dxa"/>
          </w:tcPr>
          <w:p w:rsidR="00321334" w:rsidRDefault="00321334" w:rsidP="00AB6A9D">
            <w:pPr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</w:pPr>
            <w:r w:rsidRPr="00D02049"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  <w:t xml:space="preserve">Индивидуальный титановый </w:t>
            </w:r>
            <w:proofErr w:type="spellStart"/>
            <w:r w:rsidRPr="00D02049"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  <w:t>абатмент</w:t>
            </w:r>
            <w:proofErr w:type="spellEnd"/>
          </w:p>
          <w:p w:rsidR="00321334" w:rsidRPr="00D02049" w:rsidRDefault="00321334" w:rsidP="00AB6A9D">
            <w:pPr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04" w:type="dxa"/>
          </w:tcPr>
          <w:p w:rsidR="00321334" w:rsidRPr="00D02049" w:rsidRDefault="00321334" w:rsidP="00AB6A9D">
            <w:pPr>
              <w:jc w:val="center"/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100 - 150</w:t>
            </w:r>
          </w:p>
        </w:tc>
      </w:tr>
      <w:tr w:rsidR="00321334" w:rsidRPr="00D02049" w:rsidTr="00AB6A9D">
        <w:tc>
          <w:tcPr>
            <w:tcW w:w="5949" w:type="dxa"/>
          </w:tcPr>
          <w:p w:rsidR="00321334" w:rsidRDefault="00321334" w:rsidP="00AB6A9D">
            <w:pPr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</w:pPr>
            <w:r w:rsidRPr="00D02049"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  <w:t xml:space="preserve">Индивидуальный циркониевый </w:t>
            </w:r>
            <w:proofErr w:type="spellStart"/>
            <w:r w:rsidRPr="00D02049"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  <w:t>абатмент</w:t>
            </w:r>
            <w:proofErr w:type="spellEnd"/>
          </w:p>
          <w:p w:rsidR="00321334" w:rsidRPr="00D02049" w:rsidRDefault="00321334" w:rsidP="00AB6A9D">
            <w:pPr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04" w:type="dxa"/>
          </w:tcPr>
          <w:p w:rsidR="00321334" w:rsidRPr="00D02049" w:rsidRDefault="00321334" w:rsidP="00AB6A9D">
            <w:pPr>
              <w:jc w:val="center"/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150 - 200</w:t>
            </w:r>
          </w:p>
        </w:tc>
      </w:tr>
      <w:tr w:rsidR="00321334" w:rsidRPr="00D02049" w:rsidTr="00AB6A9D">
        <w:trPr>
          <w:trHeight w:val="741"/>
        </w:trPr>
        <w:tc>
          <w:tcPr>
            <w:tcW w:w="5949" w:type="dxa"/>
          </w:tcPr>
          <w:p w:rsidR="00321334" w:rsidRDefault="00321334" w:rsidP="00AB6A9D">
            <w:pPr>
              <w:rPr>
                <w:rFonts w:ascii="Century" w:hAnsi="Century" w:cs="Cambria"/>
                <w:color w:val="000000" w:themeColor="text1"/>
                <w:sz w:val="28"/>
                <w:szCs w:val="28"/>
                <w:u w:val="single"/>
                <w:shd w:val="clear" w:color="auto" w:fill="F6F6F6"/>
              </w:rPr>
            </w:pP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Коронка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металлокерамическая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с</w:t>
            </w:r>
            <w:r w:rsidRPr="00D02049">
              <w:rPr>
                <w:rFonts w:ascii="Century" w:hAnsi="Century" w:cs="Calibr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опорой</w:t>
            </w:r>
            <w:r w:rsidRPr="00D02049">
              <w:rPr>
                <w:rFonts w:ascii="Century" w:hAnsi="Century" w:cs="Calibr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на</w:t>
            </w:r>
            <w:r w:rsidRPr="00D02049"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2049"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>имплантат</w:t>
            </w:r>
            <w:r>
              <w:rPr>
                <w:rFonts w:ascii="Century" w:hAnsi="Century" w:cs="Cambr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02049">
              <w:rPr>
                <w:rFonts w:ascii="Century" w:hAnsi="Century" w:cs="Cambria"/>
                <w:color w:val="000000" w:themeColor="text1"/>
                <w:sz w:val="28"/>
                <w:szCs w:val="28"/>
                <w:shd w:val="clear" w:color="auto" w:fill="F6F6F6"/>
              </w:rPr>
              <w:t>(</w:t>
            </w:r>
            <w:r w:rsidRPr="00D02049">
              <w:rPr>
                <w:rFonts w:ascii="Century" w:hAnsi="Century" w:cs="Cambria"/>
                <w:color w:val="000000" w:themeColor="text1"/>
                <w:sz w:val="28"/>
                <w:szCs w:val="28"/>
                <w:u w:val="single"/>
                <w:shd w:val="clear" w:color="auto" w:fill="F6F6F6"/>
              </w:rPr>
              <w:t>без учета т</w:t>
            </w:r>
            <w:r>
              <w:rPr>
                <w:rFonts w:ascii="Century" w:hAnsi="Century" w:cs="Cambria"/>
                <w:color w:val="000000" w:themeColor="text1"/>
                <w:sz w:val="28"/>
                <w:szCs w:val="28"/>
                <w:u w:val="single"/>
                <w:shd w:val="clear" w:color="auto" w:fill="F6F6F6"/>
              </w:rPr>
              <w:t>рансфера и ФДМ</w:t>
            </w:r>
            <w:r w:rsidRPr="00D02049">
              <w:rPr>
                <w:rFonts w:ascii="Century" w:hAnsi="Century" w:cs="Cambria"/>
                <w:color w:val="000000" w:themeColor="text1"/>
                <w:sz w:val="28"/>
                <w:szCs w:val="28"/>
                <w:u w:val="single"/>
                <w:shd w:val="clear" w:color="auto" w:fill="F6F6F6"/>
              </w:rPr>
              <w:t>)</w:t>
            </w:r>
          </w:p>
          <w:p w:rsidR="00321334" w:rsidRPr="00D02049" w:rsidRDefault="00321334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04" w:type="dxa"/>
          </w:tcPr>
          <w:p w:rsidR="00321334" w:rsidRPr="00D02049" w:rsidRDefault="00321334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/>
                <w:color w:val="000000" w:themeColor="text1"/>
                <w:sz w:val="28"/>
                <w:szCs w:val="28"/>
              </w:rPr>
              <w:t>865</w:t>
            </w:r>
          </w:p>
        </w:tc>
      </w:tr>
      <w:tr w:rsidR="00321334" w:rsidRPr="00D02049" w:rsidTr="00AB6A9D">
        <w:trPr>
          <w:trHeight w:val="796"/>
        </w:trPr>
        <w:tc>
          <w:tcPr>
            <w:tcW w:w="5949" w:type="dxa"/>
          </w:tcPr>
          <w:p w:rsidR="00321334" w:rsidRDefault="00321334" w:rsidP="00AB6A9D">
            <w:pPr>
              <w:rPr>
                <w:rFonts w:ascii="Century" w:hAnsi="Century" w:cs="Cambria"/>
                <w:color w:val="000000" w:themeColor="text1"/>
                <w:sz w:val="28"/>
                <w:szCs w:val="28"/>
                <w:u w:val="single"/>
                <w:shd w:val="clear" w:color="auto" w:fill="F6F6F6"/>
              </w:rPr>
            </w:pPr>
            <w:proofErr w:type="spellStart"/>
            <w:r w:rsidRPr="00D02049">
              <w:rPr>
                <w:rFonts w:ascii="Century" w:hAnsi="Century" w:cs="Cambria"/>
                <w:color w:val="000000" w:themeColor="text1"/>
                <w:sz w:val="28"/>
                <w:szCs w:val="28"/>
                <w:shd w:val="clear" w:color="auto" w:fill="F6F6F6"/>
              </w:rPr>
              <w:t>Безметалловая</w:t>
            </w:r>
            <w:proofErr w:type="spellEnd"/>
            <w:r w:rsidRPr="00D02049">
              <w:rPr>
                <w:rFonts w:ascii="Century" w:hAnsi="Century" w:cs="Arial"/>
                <w:color w:val="000000" w:themeColor="text1"/>
                <w:sz w:val="28"/>
                <w:szCs w:val="28"/>
                <w:shd w:val="clear" w:color="auto" w:fill="F6F6F6"/>
              </w:rPr>
              <w:t xml:space="preserve"> </w:t>
            </w:r>
            <w:r w:rsidRPr="00D02049">
              <w:rPr>
                <w:rFonts w:ascii="Century" w:hAnsi="Century" w:cs="Cambria"/>
                <w:color w:val="000000" w:themeColor="text1"/>
                <w:sz w:val="28"/>
                <w:szCs w:val="28"/>
                <w:shd w:val="clear" w:color="auto" w:fill="F6F6F6"/>
              </w:rPr>
              <w:t>коронка</w:t>
            </w:r>
            <w:r w:rsidRPr="00D02049">
              <w:rPr>
                <w:rFonts w:ascii="Century" w:hAnsi="Century" w:cs="Arial"/>
                <w:color w:val="000000" w:themeColor="text1"/>
                <w:sz w:val="28"/>
                <w:szCs w:val="28"/>
                <w:shd w:val="clear" w:color="auto" w:fill="F6F6F6"/>
              </w:rPr>
              <w:t xml:space="preserve"> (</w:t>
            </w:r>
            <w:r w:rsidRPr="00D02049">
              <w:rPr>
                <w:rFonts w:ascii="Century" w:hAnsi="Century" w:cs="Cambria"/>
                <w:color w:val="000000" w:themeColor="text1"/>
                <w:sz w:val="28"/>
                <w:szCs w:val="28"/>
                <w:shd w:val="clear" w:color="auto" w:fill="F6F6F6"/>
              </w:rPr>
              <w:t>оксид</w:t>
            </w:r>
            <w:r w:rsidRPr="00D02049">
              <w:rPr>
                <w:rFonts w:ascii="Century" w:hAnsi="Century" w:cs="Arial"/>
                <w:color w:val="000000" w:themeColor="text1"/>
                <w:sz w:val="28"/>
                <w:szCs w:val="28"/>
                <w:shd w:val="clear" w:color="auto" w:fill="F6F6F6"/>
              </w:rPr>
              <w:t xml:space="preserve"> </w:t>
            </w:r>
            <w:r w:rsidRPr="00D02049">
              <w:rPr>
                <w:rFonts w:ascii="Century" w:hAnsi="Century" w:cs="Cambria"/>
                <w:color w:val="000000" w:themeColor="text1"/>
                <w:sz w:val="28"/>
                <w:szCs w:val="28"/>
                <w:shd w:val="clear" w:color="auto" w:fill="F6F6F6"/>
              </w:rPr>
              <w:t>циркония</w:t>
            </w:r>
            <w:r w:rsidRPr="00D02049">
              <w:rPr>
                <w:rFonts w:ascii="Century" w:hAnsi="Century" w:cs="Arial"/>
                <w:color w:val="000000" w:themeColor="text1"/>
                <w:sz w:val="28"/>
                <w:szCs w:val="28"/>
                <w:shd w:val="clear" w:color="auto" w:fill="F6F6F6"/>
              </w:rPr>
              <w:t>, e-</w:t>
            </w:r>
            <w:proofErr w:type="spellStart"/>
            <w:r w:rsidRPr="00D02049">
              <w:rPr>
                <w:rFonts w:ascii="Century" w:hAnsi="Century" w:cs="Arial"/>
                <w:color w:val="000000" w:themeColor="text1"/>
                <w:sz w:val="28"/>
                <w:szCs w:val="28"/>
                <w:shd w:val="clear" w:color="auto" w:fill="F6F6F6"/>
              </w:rPr>
              <w:t>max</w:t>
            </w:r>
            <w:proofErr w:type="spellEnd"/>
            <w:r w:rsidRPr="00D02049">
              <w:rPr>
                <w:rFonts w:ascii="Century" w:hAnsi="Century" w:cs="Arial"/>
                <w:color w:val="000000" w:themeColor="text1"/>
                <w:sz w:val="28"/>
                <w:szCs w:val="28"/>
                <w:shd w:val="clear" w:color="auto" w:fill="F6F6F6"/>
              </w:rPr>
              <w:t xml:space="preserve">) </w:t>
            </w:r>
            <w:r w:rsidRPr="00D02049">
              <w:rPr>
                <w:rFonts w:ascii="Century" w:hAnsi="Century" w:cs="Cambria"/>
                <w:color w:val="000000" w:themeColor="text1"/>
                <w:sz w:val="28"/>
                <w:szCs w:val="28"/>
                <w:shd w:val="clear" w:color="auto" w:fill="F6F6F6"/>
              </w:rPr>
              <w:t>с</w:t>
            </w:r>
            <w:r w:rsidRPr="00D02049">
              <w:rPr>
                <w:rFonts w:ascii="Century" w:hAnsi="Century" w:cs="Arial"/>
                <w:color w:val="000000" w:themeColor="text1"/>
                <w:sz w:val="28"/>
                <w:szCs w:val="28"/>
                <w:shd w:val="clear" w:color="auto" w:fill="F6F6F6"/>
              </w:rPr>
              <w:t xml:space="preserve"> </w:t>
            </w:r>
            <w:r w:rsidRPr="00D02049">
              <w:rPr>
                <w:rFonts w:ascii="Century" w:hAnsi="Century" w:cs="Cambria"/>
                <w:color w:val="000000" w:themeColor="text1"/>
                <w:sz w:val="28"/>
                <w:szCs w:val="28"/>
                <w:shd w:val="clear" w:color="auto" w:fill="F6F6F6"/>
              </w:rPr>
              <w:t>опорой</w:t>
            </w:r>
            <w:r w:rsidRPr="00D02049">
              <w:rPr>
                <w:rFonts w:ascii="Century" w:hAnsi="Century" w:cs="Arial"/>
                <w:color w:val="000000" w:themeColor="text1"/>
                <w:sz w:val="28"/>
                <w:szCs w:val="28"/>
                <w:shd w:val="clear" w:color="auto" w:fill="F6F6F6"/>
              </w:rPr>
              <w:t xml:space="preserve">  </w:t>
            </w:r>
            <w:r w:rsidRPr="00D02049">
              <w:rPr>
                <w:rFonts w:ascii="Century" w:hAnsi="Century" w:cs="Cambria"/>
                <w:color w:val="000000" w:themeColor="text1"/>
                <w:sz w:val="28"/>
                <w:szCs w:val="28"/>
                <w:shd w:val="clear" w:color="auto" w:fill="F6F6F6"/>
              </w:rPr>
              <w:t>на</w:t>
            </w:r>
            <w:r w:rsidRPr="00D02049">
              <w:rPr>
                <w:rFonts w:ascii="Century" w:hAnsi="Century" w:cs="Arial"/>
                <w:color w:val="000000" w:themeColor="text1"/>
                <w:sz w:val="28"/>
                <w:szCs w:val="28"/>
                <w:shd w:val="clear" w:color="auto" w:fill="F6F6F6"/>
              </w:rPr>
              <w:t xml:space="preserve"> </w:t>
            </w:r>
            <w:proofErr w:type="spellStart"/>
            <w:r w:rsidRPr="00D02049">
              <w:rPr>
                <w:rFonts w:ascii="Century" w:hAnsi="Century" w:cs="Cambria"/>
                <w:color w:val="000000" w:themeColor="text1"/>
                <w:sz w:val="28"/>
                <w:szCs w:val="28"/>
                <w:shd w:val="clear" w:color="auto" w:fill="F6F6F6"/>
              </w:rPr>
              <w:t>имплант</w:t>
            </w:r>
            <w:proofErr w:type="spellEnd"/>
            <w:r w:rsidRPr="00D02049">
              <w:rPr>
                <w:rFonts w:ascii="Century" w:hAnsi="Century" w:cs="Cambria"/>
                <w:color w:val="000000" w:themeColor="text1"/>
                <w:sz w:val="28"/>
                <w:szCs w:val="28"/>
                <w:shd w:val="clear" w:color="auto" w:fill="F6F6F6"/>
              </w:rPr>
              <w:t xml:space="preserve"> (</w:t>
            </w:r>
            <w:r>
              <w:rPr>
                <w:rFonts w:ascii="Century" w:hAnsi="Century" w:cs="Cambria"/>
                <w:color w:val="000000" w:themeColor="text1"/>
                <w:sz w:val="28"/>
                <w:szCs w:val="28"/>
                <w:u w:val="single"/>
                <w:shd w:val="clear" w:color="auto" w:fill="F6F6F6"/>
              </w:rPr>
              <w:t>без учета трансфера и ФДМ</w:t>
            </w:r>
            <w:r w:rsidRPr="00D02049">
              <w:rPr>
                <w:rFonts w:ascii="Century" w:hAnsi="Century" w:cs="Cambria"/>
                <w:color w:val="000000" w:themeColor="text1"/>
                <w:sz w:val="28"/>
                <w:szCs w:val="28"/>
                <w:u w:val="single"/>
                <w:shd w:val="clear" w:color="auto" w:fill="F6F6F6"/>
              </w:rPr>
              <w:t>)</w:t>
            </w:r>
          </w:p>
          <w:p w:rsidR="00321334" w:rsidRPr="00D02049" w:rsidRDefault="00321334" w:rsidP="00AB6A9D">
            <w:pPr>
              <w:rPr>
                <w:rFonts w:ascii="Century" w:hAnsi="Century" w:cs="Mongolian Bait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04" w:type="dxa"/>
          </w:tcPr>
          <w:p w:rsidR="00321334" w:rsidRPr="00D02049" w:rsidRDefault="00321334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  <w:r w:rsidRPr="00D02049">
              <w:rPr>
                <w:rFonts w:ascii="Century" w:hAnsi="Century"/>
                <w:color w:val="000000" w:themeColor="text1"/>
                <w:sz w:val="28"/>
                <w:szCs w:val="28"/>
              </w:rPr>
              <w:t>900</w:t>
            </w:r>
          </w:p>
        </w:tc>
      </w:tr>
      <w:tr w:rsidR="00321334" w:rsidRPr="00D02049" w:rsidTr="00AB6A9D">
        <w:trPr>
          <w:trHeight w:val="796"/>
        </w:trPr>
        <w:tc>
          <w:tcPr>
            <w:tcW w:w="5949" w:type="dxa"/>
          </w:tcPr>
          <w:p w:rsidR="00321334" w:rsidRPr="00D02049" w:rsidRDefault="00321334" w:rsidP="00AB6A9D">
            <w:pPr>
              <w:rPr>
                <w:rFonts w:ascii="Century" w:hAnsi="Century" w:cs="Cambria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Century" w:hAnsi="Century" w:cs="Cambria"/>
                <w:color w:val="000000" w:themeColor="text1"/>
                <w:sz w:val="28"/>
                <w:szCs w:val="28"/>
                <w:shd w:val="clear" w:color="auto" w:fill="F6F6F6"/>
              </w:rPr>
              <w:t>ФДМ (формирователь десны при имплантации)</w:t>
            </w:r>
          </w:p>
        </w:tc>
        <w:tc>
          <w:tcPr>
            <w:tcW w:w="2904" w:type="dxa"/>
          </w:tcPr>
          <w:p w:rsidR="00321334" w:rsidRPr="00D02049" w:rsidRDefault="00321334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/>
                <w:color w:val="000000" w:themeColor="text1"/>
                <w:sz w:val="28"/>
                <w:szCs w:val="28"/>
              </w:rPr>
              <w:t>100 - 180</w:t>
            </w:r>
          </w:p>
        </w:tc>
      </w:tr>
      <w:tr w:rsidR="00321334" w:rsidRPr="00D02049" w:rsidTr="00AB6A9D">
        <w:trPr>
          <w:trHeight w:val="796"/>
        </w:trPr>
        <w:tc>
          <w:tcPr>
            <w:tcW w:w="5949" w:type="dxa"/>
          </w:tcPr>
          <w:p w:rsidR="00321334" w:rsidRPr="00CA700D" w:rsidRDefault="00321334" w:rsidP="00AB6A9D">
            <w:pPr>
              <w:rPr>
                <w:rFonts w:ascii="Century" w:hAnsi="Century" w:cs="Cambria"/>
                <w:color w:val="000000" w:themeColor="text1"/>
                <w:sz w:val="28"/>
                <w:szCs w:val="28"/>
                <w:shd w:val="clear" w:color="auto" w:fill="F6F6F6"/>
              </w:rPr>
            </w:pPr>
            <w:r w:rsidRPr="00CA700D">
              <w:rPr>
                <w:rFonts w:ascii="Century" w:hAnsi="Century" w:cs="Cambria"/>
                <w:color w:val="000000" w:themeColor="text1"/>
                <w:sz w:val="28"/>
                <w:szCs w:val="28"/>
                <w:shd w:val="clear" w:color="auto" w:fill="F6F6F6"/>
              </w:rPr>
              <w:t xml:space="preserve">Изготовление съемных конструкций зубных протезов с опорой на </w:t>
            </w:r>
            <w:proofErr w:type="gramStart"/>
            <w:r w:rsidRPr="00CA700D">
              <w:rPr>
                <w:rFonts w:ascii="Century" w:hAnsi="Century" w:cs="Cambria"/>
                <w:color w:val="000000" w:themeColor="text1"/>
                <w:sz w:val="28"/>
                <w:szCs w:val="28"/>
                <w:shd w:val="clear" w:color="auto" w:fill="F6F6F6"/>
              </w:rPr>
              <w:t>дентальные</w:t>
            </w:r>
            <w:proofErr w:type="gramEnd"/>
            <w:r w:rsidRPr="00CA700D">
              <w:rPr>
                <w:rFonts w:ascii="Century" w:hAnsi="Century" w:cs="Cambria"/>
                <w:color w:val="000000" w:themeColor="text1"/>
                <w:sz w:val="28"/>
                <w:szCs w:val="28"/>
                <w:shd w:val="clear" w:color="auto" w:fill="F6F6F6"/>
              </w:rPr>
              <w:t xml:space="preserve"> </w:t>
            </w:r>
            <w:proofErr w:type="spellStart"/>
            <w:r w:rsidRPr="00CA700D">
              <w:rPr>
                <w:rFonts w:ascii="Century" w:hAnsi="Century" w:cs="Cambria"/>
                <w:color w:val="000000" w:themeColor="text1"/>
                <w:sz w:val="28"/>
                <w:szCs w:val="28"/>
                <w:shd w:val="clear" w:color="auto" w:fill="F6F6F6"/>
              </w:rPr>
              <w:t>импланты</w:t>
            </w:r>
            <w:proofErr w:type="spellEnd"/>
          </w:p>
        </w:tc>
        <w:tc>
          <w:tcPr>
            <w:tcW w:w="2904" w:type="dxa"/>
          </w:tcPr>
          <w:p w:rsidR="00321334" w:rsidRDefault="00321334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/>
                <w:color w:val="000000" w:themeColor="text1"/>
                <w:sz w:val="28"/>
                <w:szCs w:val="28"/>
              </w:rPr>
              <w:t>От 950 - 3000</w:t>
            </w:r>
          </w:p>
        </w:tc>
      </w:tr>
      <w:tr w:rsidR="00321334" w:rsidRPr="00D02049" w:rsidTr="00AB6A9D">
        <w:trPr>
          <w:trHeight w:val="796"/>
        </w:trPr>
        <w:tc>
          <w:tcPr>
            <w:tcW w:w="5949" w:type="dxa"/>
          </w:tcPr>
          <w:p w:rsidR="00321334" w:rsidRPr="00CA700D" w:rsidRDefault="00321334" w:rsidP="00AB6A9D">
            <w:pPr>
              <w:rPr>
                <w:rFonts w:ascii="Century" w:hAnsi="Century" w:cs="Cambria"/>
                <w:color w:val="000000" w:themeColor="text1"/>
                <w:sz w:val="28"/>
                <w:szCs w:val="28"/>
                <w:shd w:val="clear" w:color="auto" w:fill="F6F6F6"/>
              </w:rPr>
            </w:pPr>
            <w:r>
              <w:rPr>
                <w:rFonts w:ascii="Century" w:hAnsi="Century" w:cs="Cambria"/>
                <w:color w:val="000000" w:themeColor="text1"/>
                <w:sz w:val="28"/>
                <w:szCs w:val="28"/>
                <w:shd w:val="clear" w:color="auto" w:fill="F6F6F6"/>
              </w:rPr>
              <w:t xml:space="preserve">Трансфер  </w:t>
            </w:r>
            <w:proofErr w:type="spellStart"/>
            <w:r w:rsidRPr="00D02049"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  <w:lang w:val="en-US"/>
              </w:rPr>
              <w:t>Megagen</w:t>
            </w:r>
            <w:proofErr w:type="spellEnd"/>
            <w:r w:rsidRPr="00D02049"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  <w:t>\</w:t>
            </w:r>
            <w:r w:rsidRPr="00D02049"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02049"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  <w:lang w:val="en-US"/>
              </w:rPr>
              <w:t>Straumann</w:t>
            </w:r>
            <w:proofErr w:type="spellEnd"/>
          </w:p>
        </w:tc>
        <w:tc>
          <w:tcPr>
            <w:tcW w:w="2904" w:type="dxa"/>
          </w:tcPr>
          <w:p w:rsidR="00321334" w:rsidRDefault="00321334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/>
                <w:color w:val="000000" w:themeColor="text1"/>
                <w:sz w:val="28"/>
                <w:szCs w:val="28"/>
              </w:rPr>
              <w:t>100 / 140</w:t>
            </w:r>
          </w:p>
        </w:tc>
      </w:tr>
      <w:tr w:rsidR="00321334" w:rsidRPr="00D02049" w:rsidTr="00AB6A9D">
        <w:trPr>
          <w:trHeight w:val="796"/>
        </w:trPr>
        <w:tc>
          <w:tcPr>
            <w:tcW w:w="5949" w:type="dxa"/>
          </w:tcPr>
          <w:p w:rsidR="00321334" w:rsidRDefault="00321334" w:rsidP="00AB6A9D">
            <w:pPr>
              <w:rPr>
                <w:rFonts w:ascii="Century" w:hAnsi="Century" w:cs="Cambria"/>
                <w:color w:val="000000" w:themeColor="text1"/>
                <w:sz w:val="28"/>
                <w:szCs w:val="28"/>
                <w:shd w:val="clear" w:color="auto" w:fill="F6F6F6"/>
              </w:rPr>
            </w:pPr>
            <w:proofErr w:type="gramStart"/>
            <w:r>
              <w:rPr>
                <w:rFonts w:ascii="Century" w:hAnsi="Century" w:cs="Cambria"/>
                <w:color w:val="000000" w:themeColor="text1"/>
                <w:sz w:val="28"/>
                <w:szCs w:val="28"/>
                <w:shd w:val="clear" w:color="auto" w:fill="F6F6F6"/>
              </w:rPr>
              <w:t xml:space="preserve">Аугментация (костный материал </w:t>
            </w:r>
            <w:proofErr w:type="spellStart"/>
            <w:r w:rsidRPr="00D02049"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  <w:lang w:val="en-US"/>
              </w:rPr>
              <w:t>Megagen</w:t>
            </w:r>
            <w:proofErr w:type="spellEnd"/>
            <w:proofErr w:type="gramEnd"/>
          </w:p>
        </w:tc>
        <w:tc>
          <w:tcPr>
            <w:tcW w:w="2904" w:type="dxa"/>
          </w:tcPr>
          <w:p w:rsidR="00321334" w:rsidRDefault="00321334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  <w:r>
              <w:rPr>
                <w:rFonts w:ascii="Century" w:hAnsi="Century"/>
                <w:color w:val="000000" w:themeColor="text1"/>
                <w:sz w:val="28"/>
                <w:szCs w:val="28"/>
              </w:rPr>
              <w:t>От 450руб.</w:t>
            </w:r>
          </w:p>
          <w:p w:rsidR="00321334" w:rsidRDefault="00321334" w:rsidP="00AB6A9D">
            <w:pPr>
              <w:jc w:val="center"/>
              <w:rPr>
                <w:rFonts w:ascii="Century" w:hAnsi="Century"/>
                <w:color w:val="000000" w:themeColor="text1"/>
                <w:sz w:val="28"/>
                <w:szCs w:val="28"/>
              </w:rPr>
            </w:pPr>
          </w:p>
        </w:tc>
      </w:tr>
    </w:tbl>
    <w:p w:rsidR="00321334" w:rsidRPr="00D02049" w:rsidRDefault="00321334" w:rsidP="00321334">
      <w:pPr>
        <w:rPr>
          <w:rFonts w:ascii="Century" w:hAnsi="Century"/>
          <w:bCs/>
          <w:color w:val="000000" w:themeColor="text1"/>
          <w:sz w:val="28"/>
          <w:szCs w:val="28"/>
        </w:rPr>
      </w:pPr>
    </w:p>
    <w:p w:rsidR="00672570" w:rsidRPr="00D02049" w:rsidRDefault="00321334" w:rsidP="00672570">
      <w:pPr>
        <w:rPr>
          <w:rFonts w:ascii="Century" w:hAnsi="Century"/>
          <w:bCs/>
          <w:color w:val="000000" w:themeColor="text1"/>
          <w:sz w:val="28"/>
          <w:szCs w:val="28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*Стоимость индивидуального расходного материала (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абатмента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, аналога имплантата, трансфера, аналога головки, винта для крепления коронки, </w:t>
      </w:r>
      <w:r w:rsidR="00D025C5">
        <w:rPr>
          <w:rFonts w:ascii="Open Sans" w:hAnsi="Open Sans"/>
          <w:color w:val="000000"/>
          <w:sz w:val="27"/>
          <w:szCs w:val="27"/>
          <w:shd w:val="clear" w:color="auto" w:fill="FFFFFF"/>
        </w:rPr>
        <w:t>формирователя десны</w:t>
      </w:r>
      <w:bookmarkStart w:id="0" w:name="_GoBack"/>
      <w:bookmarkEnd w:id="0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), необходимого для операции имплантации, 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lastRenderedPageBreak/>
        <w:t>ортопедической стоматологии оплачивается дополнительно.</w:t>
      </w:r>
      <w:r>
        <w:rPr>
          <w:rFonts w:ascii="Century" w:hAnsi="Century"/>
          <w:bCs/>
          <w:color w:val="000000" w:themeColor="text1"/>
          <w:sz w:val="28"/>
          <w:szCs w:val="28"/>
        </w:rPr>
        <w:t xml:space="preserve"> </w:t>
      </w:r>
      <w:r w:rsidR="00672570">
        <w:rPr>
          <w:rFonts w:ascii="Open Sans" w:hAnsi="Open Sans"/>
          <w:color w:val="000000"/>
          <w:sz w:val="27"/>
          <w:szCs w:val="27"/>
        </w:rPr>
        <w:br/>
      </w:r>
    </w:p>
    <w:p w:rsidR="005F6215" w:rsidRDefault="005F6215"/>
    <w:sectPr w:rsidR="005F6215" w:rsidSect="00B06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7F"/>
    <w:rsid w:val="00321334"/>
    <w:rsid w:val="0034117F"/>
    <w:rsid w:val="005F6215"/>
    <w:rsid w:val="00672570"/>
    <w:rsid w:val="00D025C5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530</Words>
  <Characters>3026</Characters>
  <Application>Microsoft Office Word</Application>
  <DocSecurity>0</DocSecurity>
  <Lines>25</Lines>
  <Paragraphs>7</Paragraphs>
  <ScaleCrop>false</ScaleCrop>
  <Company>*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2023-03-10T12:43:00Z</dcterms:created>
  <dcterms:modified xsi:type="dcterms:W3CDTF">2023-03-10T12:45:00Z</dcterms:modified>
</cp:coreProperties>
</file>